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ECC" w:rsidRPr="00F54ECC" w:rsidRDefault="00F54ECC" w:rsidP="00F54ECC">
      <w:pPr>
        <w:spacing w:after="0" w:line="240" w:lineRule="auto"/>
        <w:jc w:val="right"/>
        <w:rPr>
          <w:rFonts w:ascii="Times New Roman" w:eastAsia="Times New Roman" w:hAnsi="Times New Roman" w:cs="Times New Roman"/>
          <w:sz w:val="28"/>
          <w:szCs w:val="28"/>
        </w:rPr>
      </w:pPr>
      <w:r w:rsidRPr="00F54ECC">
        <w:rPr>
          <w:rFonts w:ascii="Times New Roman" w:eastAsia="Times New Roman" w:hAnsi="Times New Roman" w:cs="Times New Roman"/>
          <w:sz w:val="24"/>
          <w:szCs w:val="24"/>
        </w:rPr>
        <w:t> </w:t>
      </w:r>
    </w:p>
    <w:p w:rsidR="00F54ECC" w:rsidRDefault="00F54ECC" w:rsidP="00F54ECC">
      <w:pPr>
        <w:spacing w:after="0" w:line="240" w:lineRule="auto"/>
        <w:jc w:val="right"/>
        <w:rPr>
          <w:rFonts w:ascii="Times New Roman" w:eastAsia="Times New Roman" w:hAnsi="Times New Roman" w:cs="Times New Roman"/>
          <w:bCs/>
          <w:sz w:val="28"/>
          <w:szCs w:val="28"/>
        </w:rPr>
      </w:pPr>
      <w:r w:rsidRPr="00F54ECC">
        <w:rPr>
          <w:rFonts w:ascii="Times New Roman" w:eastAsia="Times New Roman" w:hAnsi="Times New Roman" w:cs="Times New Roman"/>
          <w:bCs/>
          <w:sz w:val="28"/>
          <w:szCs w:val="28"/>
        </w:rPr>
        <w:t xml:space="preserve">Приложение № 1 </w:t>
      </w:r>
    </w:p>
    <w:p w:rsidR="00F54ECC" w:rsidRPr="00F54ECC" w:rsidRDefault="00F54ECC" w:rsidP="00F54ECC">
      <w:pPr>
        <w:spacing w:after="0" w:line="240" w:lineRule="auto"/>
        <w:jc w:val="right"/>
        <w:rPr>
          <w:rFonts w:ascii="Times New Roman" w:eastAsia="Times New Roman" w:hAnsi="Times New Roman" w:cs="Times New Roman"/>
          <w:sz w:val="28"/>
          <w:szCs w:val="28"/>
        </w:rPr>
      </w:pPr>
      <w:r w:rsidRPr="00F54ECC">
        <w:rPr>
          <w:rFonts w:ascii="Times New Roman" w:eastAsia="Times New Roman" w:hAnsi="Times New Roman" w:cs="Times New Roman"/>
          <w:bCs/>
          <w:sz w:val="28"/>
          <w:szCs w:val="28"/>
        </w:rPr>
        <w:t xml:space="preserve">к постановлению Администрации </w:t>
      </w:r>
    </w:p>
    <w:p w:rsidR="00F54ECC" w:rsidRDefault="00F54ECC" w:rsidP="00F54ECC">
      <w:pPr>
        <w:spacing w:after="0" w:line="240" w:lineRule="auto"/>
        <w:jc w:val="right"/>
        <w:rPr>
          <w:rFonts w:ascii="Times New Roman" w:eastAsia="Times New Roman" w:hAnsi="Times New Roman" w:cs="Times New Roman"/>
          <w:bCs/>
          <w:sz w:val="28"/>
          <w:szCs w:val="28"/>
        </w:rPr>
      </w:pPr>
      <w:r w:rsidRPr="00F54ECC">
        <w:rPr>
          <w:rFonts w:ascii="Times New Roman" w:eastAsia="Times New Roman" w:hAnsi="Times New Roman" w:cs="Times New Roman"/>
          <w:bCs/>
          <w:sz w:val="28"/>
          <w:szCs w:val="28"/>
        </w:rPr>
        <w:t>Междуреченского сельского поселения</w:t>
      </w:r>
    </w:p>
    <w:p w:rsidR="00F54ECC" w:rsidRDefault="00F54ECC" w:rsidP="00F54ECC">
      <w:pPr>
        <w:spacing w:after="0" w:line="240" w:lineRule="auto"/>
        <w:jc w:val="right"/>
        <w:rPr>
          <w:rFonts w:ascii="Times New Roman" w:eastAsia="Times New Roman" w:hAnsi="Times New Roman" w:cs="Times New Roman"/>
          <w:bCs/>
          <w:sz w:val="28"/>
          <w:szCs w:val="28"/>
        </w:rPr>
      </w:pPr>
      <w:r w:rsidRPr="00F54ECC">
        <w:rPr>
          <w:rFonts w:ascii="Times New Roman" w:eastAsia="Times New Roman" w:hAnsi="Times New Roman" w:cs="Times New Roman"/>
          <w:bCs/>
          <w:sz w:val="28"/>
          <w:szCs w:val="28"/>
        </w:rPr>
        <w:t xml:space="preserve"> Тарского муниципального района </w:t>
      </w:r>
    </w:p>
    <w:p w:rsidR="00F54ECC" w:rsidRPr="00F54ECC" w:rsidRDefault="00F54ECC" w:rsidP="00F54ECC">
      <w:pPr>
        <w:spacing w:after="0" w:line="240" w:lineRule="auto"/>
        <w:jc w:val="right"/>
        <w:rPr>
          <w:rFonts w:ascii="Times New Roman" w:eastAsia="Times New Roman" w:hAnsi="Times New Roman" w:cs="Times New Roman"/>
          <w:sz w:val="28"/>
          <w:szCs w:val="28"/>
        </w:rPr>
      </w:pPr>
      <w:r w:rsidRPr="00F54ECC">
        <w:rPr>
          <w:rFonts w:ascii="Times New Roman" w:eastAsia="Times New Roman" w:hAnsi="Times New Roman" w:cs="Times New Roman"/>
          <w:bCs/>
          <w:sz w:val="28"/>
          <w:szCs w:val="28"/>
        </w:rPr>
        <w:t>от 23.05.2013 г. № 24</w:t>
      </w:r>
    </w:p>
    <w:p w:rsidR="004622C2" w:rsidRDefault="00F54ECC" w:rsidP="004622C2">
      <w:pPr>
        <w:spacing w:after="0" w:line="240" w:lineRule="auto"/>
        <w:ind w:firstLine="540"/>
        <w:jc w:val="right"/>
        <w:rPr>
          <w:rFonts w:ascii="Times New Roman" w:eastAsia="Times New Roman" w:hAnsi="Times New Roman" w:cs="Times New Roman"/>
          <w:sz w:val="24"/>
          <w:szCs w:val="24"/>
        </w:rPr>
      </w:pPr>
      <w:r w:rsidRPr="00F54ECC">
        <w:rPr>
          <w:rFonts w:ascii="Times New Roman" w:eastAsia="Times New Roman" w:hAnsi="Times New Roman" w:cs="Times New Roman"/>
          <w:sz w:val="28"/>
          <w:szCs w:val="28"/>
        </w:rPr>
        <w:t> </w:t>
      </w:r>
      <w:r w:rsidR="004622C2">
        <w:rPr>
          <w:rFonts w:ascii="Times New Roman" w:eastAsia="Times New Roman" w:hAnsi="Times New Roman" w:cs="Times New Roman"/>
          <w:sz w:val="28"/>
          <w:szCs w:val="28"/>
        </w:rPr>
        <w:t>(</w:t>
      </w:r>
      <w:r w:rsidR="004622C2" w:rsidRPr="00F54ECC">
        <w:rPr>
          <w:rFonts w:ascii="Times New Roman" w:eastAsia="Times New Roman" w:hAnsi="Times New Roman" w:cs="Times New Roman"/>
          <w:sz w:val="24"/>
          <w:szCs w:val="24"/>
        </w:rPr>
        <w:t xml:space="preserve">в редакции Постановлений </w:t>
      </w:r>
      <w:hyperlink r:id="rId4" w:tgtFrame="_blank" w:history="1">
        <w:r w:rsidR="004622C2" w:rsidRPr="00F54ECC">
          <w:rPr>
            <w:rFonts w:ascii="Times New Roman" w:eastAsia="Times New Roman" w:hAnsi="Times New Roman" w:cs="Times New Roman"/>
            <w:color w:val="0000FF"/>
            <w:sz w:val="24"/>
            <w:szCs w:val="24"/>
            <w:u w:val="single"/>
          </w:rPr>
          <w:t>№ 99 от 12.12.2017</w:t>
        </w:r>
      </w:hyperlink>
      <w:r w:rsidR="004622C2" w:rsidRPr="00F54ECC">
        <w:rPr>
          <w:rFonts w:ascii="Times New Roman" w:eastAsia="Times New Roman" w:hAnsi="Times New Roman" w:cs="Times New Roman"/>
          <w:sz w:val="24"/>
          <w:szCs w:val="24"/>
        </w:rPr>
        <w:t xml:space="preserve">, от </w:t>
      </w:r>
      <w:hyperlink r:id="rId5" w:tgtFrame="_blank" w:history="1">
        <w:r w:rsidR="004622C2" w:rsidRPr="00F54ECC">
          <w:rPr>
            <w:rFonts w:ascii="Times New Roman" w:eastAsia="Times New Roman" w:hAnsi="Times New Roman" w:cs="Times New Roman"/>
            <w:color w:val="0000FF"/>
            <w:sz w:val="24"/>
            <w:szCs w:val="24"/>
            <w:u w:val="single"/>
          </w:rPr>
          <w:t>03.03.2021 № 11</w:t>
        </w:r>
      </w:hyperlink>
      <w:r w:rsidR="004622C2" w:rsidRPr="00F54ECC">
        <w:rPr>
          <w:rFonts w:ascii="Times New Roman" w:eastAsia="Times New Roman" w:hAnsi="Times New Roman" w:cs="Times New Roman"/>
          <w:sz w:val="24"/>
          <w:szCs w:val="24"/>
        </w:rPr>
        <w:t>,</w:t>
      </w:r>
    </w:p>
    <w:p w:rsidR="004622C2" w:rsidRPr="00F54ECC" w:rsidRDefault="004622C2" w:rsidP="004622C2">
      <w:pPr>
        <w:spacing w:after="0" w:line="240" w:lineRule="auto"/>
        <w:ind w:firstLine="540"/>
        <w:jc w:val="right"/>
        <w:rPr>
          <w:rFonts w:ascii="Times New Roman" w:eastAsia="Times New Roman" w:hAnsi="Times New Roman" w:cs="Times New Roman"/>
          <w:sz w:val="24"/>
          <w:szCs w:val="24"/>
        </w:rPr>
      </w:pPr>
      <w:r w:rsidRPr="00F54ECC">
        <w:rPr>
          <w:rFonts w:ascii="Times New Roman" w:eastAsia="Times New Roman" w:hAnsi="Times New Roman" w:cs="Times New Roman"/>
          <w:sz w:val="24"/>
          <w:szCs w:val="24"/>
        </w:rPr>
        <w:t xml:space="preserve"> от </w:t>
      </w:r>
      <w:hyperlink r:id="rId6" w:tgtFrame="_blank" w:history="1">
        <w:r w:rsidRPr="00F54ECC">
          <w:rPr>
            <w:rFonts w:ascii="Times New Roman" w:eastAsia="Times New Roman" w:hAnsi="Times New Roman" w:cs="Times New Roman"/>
            <w:color w:val="0000FF"/>
            <w:sz w:val="24"/>
            <w:szCs w:val="24"/>
            <w:u w:val="single"/>
          </w:rPr>
          <w:t>03.08.2021 № 59</w:t>
        </w:r>
      </w:hyperlink>
      <w:r>
        <w:t>)</w:t>
      </w:r>
    </w:p>
    <w:p w:rsidR="00F54ECC" w:rsidRPr="00F54ECC" w:rsidRDefault="00F54ECC" w:rsidP="004622C2">
      <w:pPr>
        <w:spacing w:after="0" w:line="240" w:lineRule="auto"/>
        <w:jc w:val="right"/>
        <w:rPr>
          <w:rFonts w:ascii="Times New Roman" w:eastAsia="Times New Roman" w:hAnsi="Times New Roman" w:cs="Times New Roman"/>
          <w:sz w:val="28"/>
          <w:szCs w:val="28"/>
        </w:rPr>
      </w:pPr>
    </w:p>
    <w:p w:rsidR="00F54ECC" w:rsidRPr="00F54ECC" w:rsidRDefault="00F54ECC" w:rsidP="00F54ECC">
      <w:pPr>
        <w:spacing w:after="0" w:line="240" w:lineRule="auto"/>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 </w:t>
      </w:r>
    </w:p>
    <w:p w:rsidR="00F54ECC" w:rsidRPr="00F54ECC" w:rsidRDefault="00F54ECC" w:rsidP="00F54ECC">
      <w:pPr>
        <w:spacing w:after="0" w:line="240" w:lineRule="auto"/>
        <w:ind w:firstLine="540"/>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 </w:t>
      </w:r>
    </w:p>
    <w:p w:rsidR="00F54ECC" w:rsidRPr="00F54ECC" w:rsidRDefault="00F54ECC" w:rsidP="00F54ECC">
      <w:pPr>
        <w:spacing w:after="0" w:line="240" w:lineRule="auto"/>
        <w:jc w:val="center"/>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ПОРЯДОК</w:t>
      </w:r>
    </w:p>
    <w:p w:rsidR="00F54ECC" w:rsidRPr="00F54ECC" w:rsidRDefault="00F54ECC" w:rsidP="00F54ECC">
      <w:pPr>
        <w:spacing w:after="0" w:line="240" w:lineRule="auto"/>
        <w:jc w:val="center"/>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формирования и ведения реестра муниципальных услуг,</w:t>
      </w:r>
    </w:p>
    <w:p w:rsidR="00F54ECC" w:rsidRPr="00F54ECC" w:rsidRDefault="00F54ECC" w:rsidP="00F54ECC">
      <w:pPr>
        <w:spacing w:after="0" w:line="240" w:lineRule="auto"/>
        <w:jc w:val="center"/>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предоставляемых Администрацией Междуреченского сельского поселения</w:t>
      </w:r>
    </w:p>
    <w:p w:rsidR="00F54ECC" w:rsidRPr="00F54ECC" w:rsidRDefault="00F54ECC" w:rsidP="00F54ECC">
      <w:pPr>
        <w:spacing w:after="0" w:line="240" w:lineRule="auto"/>
        <w:jc w:val="center"/>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Тарского муниципального района Омской области</w:t>
      </w:r>
    </w:p>
    <w:p w:rsidR="00F54ECC" w:rsidRPr="00F54ECC" w:rsidRDefault="00F54ECC" w:rsidP="00F54ECC">
      <w:pPr>
        <w:spacing w:after="0" w:line="240" w:lineRule="auto"/>
        <w:jc w:val="center"/>
        <w:rPr>
          <w:rFonts w:ascii="Times New Roman" w:eastAsia="Times New Roman" w:hAnsi="Times New Roman" w:cs="Times New Roman"/>
          <w:sz w:val="28"/>
          <w:szCs w:val="28"/>
        </w:rPr>
      </w:pPr>
    </w:p>
    <w:p w:rsidR="00F54ECC" w:rsidRPr="00F54ECC" w:rsidRDefault="00F54ECC" w:rsidP="00F54ECC">
      <w:pPr>
        <w:spacing w:after="0" w:line="240" w:lineRule="auto"/>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 xml:space="preserve">1. Общие положения </w:t>
      </w:r>
    </w:p>
    <w:p w:rsidR="00F54ECC" w:rsidRPr="00F54ECC" w:rsidRDefault="00F54ECC" w:rsidP="00F54ECC">
      <w:pPr>
        <w:spacing w:after="0" w:line="240" w:lineRule="auto"/>
        <w:ind w:firstLine="540"/>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1. Настоящий Порядок устанавливает правила формирования и ведения реестра муниципальных услуг, предоставляемых Администрацией Междуреченского сельского поселения Тарского муниципального района Омской области (далее - Реестр) в лице уполномоченных должностных лиц Администрации Междуреченского сельского поселения Тарского муниципального района. (далее - уполномоченные должностные лица Администрации Междуреченского сельского поселения Тарского муниципального района).</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b/>
          <w:bCs/>
          <w:sz w:val="28"/>
          <w:szCs w:val="28"/>
        </w:rPr>
        <w:t>Статья 2. Содержание реестра муниципальных услуг</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1. Муниципальная услуга в реестре муниципальных услуг описывается на дату формирования и утверждения соответствующей муниципальной услуги:</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1.1. порядковый номер - указывается для каждой муниципальной услуги в рамках реестра муниципальных услуг;</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 xml:space="preserve">1.2. идентификатор услуг – указывается уникальный идентификатор услуги из государственной информационной системы «Единый портал государственных и муниципальных услуг» </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1.3. наименование муниципальной услуги - описание услуги, отражающее содержание услуги по удовлетворению потребностей потребителей услуг в рамках действующих нормативных правовых актов, позволяющее однозначно идентифицировать муниципальную услугу;</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1.4. административный регламент – номер, дата муниципального правового акта, устанавливающего порядок предоставления муниципальной услуги и стандарт предоставления муниципальной услуги;</w:t>
      </w:r>
    </w:p>
    <w:p w:rsidR="00F54ECC" w:rsidRPr="00F54ECC" w:rsidRDefault="00F54ECC" w:rsidP="00F54ECC">
      <w:pPr>
        <w:spacing w:after="0" w:line="240" w:lineRule="auto"/>
        <w:ind w:firstLine="540"/>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1.5. потребитель муниципальной услуги – указываются лица, кому предоставляется муниципальная услуга.</w:t>
      </w:r>
    </w:p>
    <w:p w:rsidR="00F54ECC" w:rsidRPr="00F54ECC" w:rsidRDefault="00F54ECC" w:rsidP="00F54ECC">
      <w:pPr>
        <w:spacing w:after="0" w:line="240" w:lineRule="auto"/>
        <w:ind w:firstLine="540"/>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 xml:space="preserve">3. В реестр муниципальных услуг вносятся сведения: </w:t>
      </w:r>
    </w:p>
    <w:p w:rsidR="00F54ECC" w:rsidRPr="00F54ECC" w:rsidRDefault="00F54ECC" w:rsidP="00F54ECC">
      <w:pPr>
        <w:spacing w:after="0" w:line="240" w:lineRule="auto"/>
        <w:ind w:firstLine="540"/>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lastRenderedPageBreak/>
        <w:t>1) о муниципальных услугах, предоставляемых Администрацией Междуреченского сельского поселения;</w:t>
      </w:r>
    </w:p>
    <w:p w:rsidR="00F54ECC" w:rsidRPr="00F54ECC" w:rsidRDefault="00F54ECC" w:rsidP="00F54ECC">
      <w:pPr>
        <w:spacing w:after="0" w:line="240" w:lineRule="auto"/>
        <w:ind w:firstLine="540"/>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 xml:space="preserve">2) об услугах, которые являются необходимыми и обязательными для предоставления муниципальных услуг и включены в перечень, утвержденный Решением Совета Междуреченского сельского поселения </w:t>
      </w:r>
      <w:hyperlink r:id="rId7" w:tgtFrame="_blank" w:history="1">
        <w:r w:rsidRPr="00F54ECC">
          <w:rPr>
            <w:rFonts w:ascii="Times New Roman" w:eastAsia="Times New Roman" w:hAnsi="Times New Roman" w:cs="Times New Roman"/>
            <w:color w:val="0000FF"/>
            <w:sz w:val="28"/>
            <w:szCs w:val="28"/>
            <w:u w:val="single"/>
          </w:rPr>
          <w:t>от 26 марта 2012 № 75/19</w:t>
        </w:r>
      </w:hyperlink>
      <w:r w:rsidRPr="00F54ECC">
        <w:rPr>
          <w:rFonts w:ascii="Times New Roman" w:eastAsia="Times New Roman" w:hAnsi="Times New Roman" w:cs="Times New Roman"/>
          <w:sz w:val="28"/>
          <w:szCs w:val="28"/>
        </w:rPr>
        <w:t>;</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 xml:space="preserve">3) об услугах, указанных в части 3 статьи 1 Федерального закона от 27 июля 2010 г. N 210-ФЗ </w:t>
      </w:r>
      <w:hyperlink r:id="rId8" w:tgtFrame="_blank" w:history="1">
        <w:r w:rsidRPr="00F54ECC">
          <w:rPr>
            <w:rFonts w:ascii="Times New Roman" w:eastAsia="Times New Roman" w:hAnsi="Times New Roman" w:cs="Times New Roman"/>
            <w:color w:val="0000FF"/>
            <w:sz w:val="28"/>
            <w:szCs w:val="28"/>
            <w:u w:val="single"/>
          </w:rPr>
          <w:t>«Об организации предоставления государственных и муниципальных услуг»</w:t>
        </w:r>
      </w:hyperlink>
      <w:r w:rsidRPr="00F54ECC">
        <w:rPr>
          <w:rFonts w:ascii="Times New Roman" w:eastAsia="Times New Roman" w:hAnsi="Times New Roman" w:cs="Times New Roman"/>
          <w:sz w:val="28"/>
          <w:szCs w:val="28"/>
        </w:rPr>
        <w:t xml:space="preserve">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4. Ведение реестра муниципальных услуг осуществляется для решения следующих задач:</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4.1. формирование информационной базы для оценки объемов расходных обязательств местного бюджета;</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4.2. обеспечение соответствия деятельности органов по предоставлению муниципальных услуг, включенных в реестр, требованиям нормативных правовых актов Российской Федерации, муниципальных правовых актов.</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5. Ведение реестра муниципальных услуг осуществляется в соответствии с принципами:</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 xml:space="preserve">5.1. единства требований к определению и включению муниципальных услуг, предоставляемых на территории </w:t>
      </w:r>
      <w:r w:rsidRPr="00F54ECC">
        <w:rPr>
          <w:rFonts w:ascii="Times New Roman" w:eastAsia="Times New Roman" w:hAnsi="Times New Roman" w:cs="Times New Roman"/>
          <w:sz w:val="28"/>
          <w:szCs w:val="28"/>
        </w:rPr>
        <w:t>Междуреченского сельского поселения Тарского муниципального района Омской области</w:t>
      </w:r>
      <w:r w:rsidRPr="00F54ECC">
        <w:rPr>
          <w:rFonts w:ascii="Times New Roman" w:eastAsia="Times New Roman" w:hAnsi="Times New Roman" w:cs="Times New Roman"/>
          <w:color w:val="333333"/>
          <w:sz w:val="28"/>
          <w:szCs w:val="28"/>
        </w:rPr>
        <w:t>, в реестр муниципальных услуг;</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5.2. полноты описания и отражения муниципальных услуг в реестре муниципальных услуг;</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5.3. публичности реестра муниципальных услуг;</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5.4. обеспечения взаимосвязи требований ведения реестра муниципальных услуг с требованиями осуществления бюджетного процесса и формирования расходных обязательств местного бюджета;</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5.5. периодического пересмотра требований к перечню и описанию муниципальных услуг, включенных в реестр муниципальных услуг, в целях увеличения их доступности и качества для потребителей.</w:t>
      </w:r>
    </w:p>
    <w:p w:rsidR="00F54ECC" w:rsidRPr="00F54ECC" w:rsidRDefault="00F54ECC" w:rsidP="00F54ECC">
      <w:pPr>
        <w:spacing w:after="0" w:line="240" w:lineRule="auto"/>
        <w:ind w:firstLine="540"/>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6. Формирование сведений о муниципальных услугах для размещения в Реестре осуществляют уполномоченные должностные лица Администрации Междуреченского сельского поселения Тарского муниципального района.</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 xml:space="preserve">7. Сведения о муниципальных услугах, размещаемые в Реестре и предоставляемые уполномоченному должностному лицу Администрации Междуреченского сельского поселения Тарского муниципального района, должны быть полными и достоверными. Ответственность за полноту и достоверность сведений несут должностные лица, органы, ответственные за предоставление муниципальных услуг. </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 </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b/>
          <w:bCs/>
          <w:sz w:val="28"/>
          <w:szCs w:val="28"/>
        </w:rPr>
        <w:t>Статья 2. Содержание реестра муниципальных услуг</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lastRenderedPageBreak/>
        <w:t> </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1. Муниципальная услуга в реестре муниципальных услуг описывается на дату формирования и утверждения соответствующей муниципальной услуги:</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1.1. порядковый номер - указывается для каждой муниципальной услуги в рамках реестра муниципальных услуг;</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1.2. наименование муниципальной услуги - описание услуги, отражающее содержание услуги по удовлетворению потребностей потребителей услуг в рамках действующих нормативных правовых актов, позволяющее однозначно идентифицировать муниципальную услугу;</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1.3. органы, оказывающие услугу – указываются должностные лица Администрации Междуреченского сельского поселения, муниципальные учреждения и иные организации, наделенные полномочиями по организации предоставления муниципальной услуги в соответствии с действующим законодательством;</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1.4. административный регламент – муниципальный правовой акт, устанавливающий порядок предоставления муниципальной услуги и стандарт предоставления муниципальной услуги;</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1.5. потребитель муниципальной услуги – указываются лица, кому предоставляется муниципальная услуга;</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1.6. раздел – сфера деятельности, в которой предоставляется услуга.</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 xml:space="preserve">1.7. услуги, указанные в части 3 статьи 1 Федерального закона от 27 июля 2010 года № 210-ФЗ </w:t>
      </w:r>
      <w:hyperlink r:id="rId9" w:tgtFrame="_blank" w:history="1">
        <w:r w:rsidRPr="00F54ECC">
          <w:rPr>
            <w:rFonts w:ascii="Times New Roman" w:eastAsia="Times New Roman" w:hAnsi="Times New Roman" w:cs="Times New Roman"/>
            <w:color w:val="0000FF"/>
            <w:sz w:val="28"/>
            <w:szCs w:val="28"/>
            <w:u w:val="single"/>
          </w:rPr>
          <w:t>«Об организации предоставления государственных и муниципальных услуг»</w:t>
        </w:r>
      </w:hyperlink>
      <w:r w:rsidRPr="00F54ECC">
        <w:rPr>
          <w:rFonts w:ascii="Times New Roman" w:eastAsia="Times New Roman" w:hAnsi="Times New Roman" w:cs="Times New Roman"/>
          <w:sz w:val="28"/>
          <w:szCs w:val="28"/>
        </w:rPr>
        <w:t xml:space="preserve"> и оказываемые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 </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b/>
          <w:bCs/>
          <w:sz w:val="28"/>
          <w:szCs w:val="28"/>
        </w:rPr>
        <w:t>Статья 3. Ведение реестра муниципальных услуг</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 </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 xml:space="preserve">1. Реестр муниципальных услуг, внесение изменений и дополнений в реестр муниципальных услуг, утверждаются постановлением Администрации </w:t>
      </w:r>
      <w:r w:rsidRPr="00F54ECC">
        <w:rPr>
          <w:rFonts w:ascii="Times New Roman" w:eastAsia="Times New Roman" w:hAnsi="Times New Roman" w:cs="Times New Roman"/>
          <w:sz w:val="28"/>
          <w:szCs w:val="28"/>
        </w:rPr>
        <w:t>поселения.</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2. Ведение реестра муниципальных услуг осуществляется уполномоченным должностным лицом по ведению реестра муниципальных услуг по форме, установленной в приложении к настоящему Порядку.</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3. В процессе ведения реестра муниципальных услуг уполномоченное лицо по ведению реестра муниципальных услуг осуществляет обработку, хранение данных, поступающих от должностных лиц, органов, ответственных за организацию предоставления соответствующих муниципальных услуг;</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t xml:space="preserve">4. В процессе реализации муниципальных услуг должностными лицами, органами, ответственными за организацию предоставления соответствующих муниципальных услуг, на постоянной основе осуществляется ведение мониторинга предоставляемых муниципальных услуг на предмет обеспечения максимального удовлетворения потребностей </w:t>
      </w:r>
      <w:r w:rsidRPr="00F54ECC">
        <w:rPr>
          <w:rFonts w:ascii="Times New Roman" w:eastAsia="Times New Roman" w:hAnsi="Times New Roman" w:cs="Times New Roman"/>
          <w:sz w:val="28"/>
          <w:szCs w:val="28"/>
        </w:rPr>
        <w:lastRenderedPageBreak/>
        <w:t>потребителей муниципальных услуг, оптимизации перечня муниципальных услуг и уточнения содержания реестра. По результатам проведенного мониторинга должностные лица, органы, ответственные за организацию предоставления соответствующих муниципальных услуг, направляют в Администрацию поселения предложения по корректировке реестра.</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 xml:space="preserve">5. Включение, исключение муниципальной услуги из реестра муниципальных услуг, внесение изменений в реестр муниципальных услуг осуществляются на основании постановления Администрации </w:t>
      </w:r>
      <w:r w:rsidRPr="00F54ECC">
        <w:rPr>
          <w:rFonts w:ascii="Times New Roman" w:eastAsia="Times New Roman" w:hAnsi="Times New Roman" w:cs="Times New Roman"/>
          <w:sz w:val="28"/>
          <w:szCs w:val="28"/>
        </w:rPr>
        <w:t>поселения.</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6. Для включения муниципальной услуги в реестр муниципальных услуг должностное лицо, орган, ответственный за организацию предоставления муниципальной услуги, направляет уполномоченному лицу по ведению реестра предложение о включении муниципальной услуги в реестр муниципальных услуг. Предложение о включении муниципальной услуги в реестр должно включать описание муниципальной услуги по форме реестра муниципальных услуг, обоснование соответствия муниципальной услуги принципам формирования муниципальных услуг, ссылку на правовой акт, утверждающий стандарт предоставления муниципальной услуги.</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7. Для исключения муниципальной услуги из реестра муниципальных услуг должностное лицо, орган, ответственный за организацию предоставления муниципальной услуги, предоставляет уполномоченному лицу за ведение реестра предложение об исключении муниципальной услуги из реестра муниципальных услуг и соответствующее обоснование в письменной форме.</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8. Внесения изменений в реестр муниципальных услуг возможны в случаях:</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 xml:space="preserve">8.1. </w:t>
      </w:r>
      <w:r w:rsidRPr="00F54ECC">
        <w:rPr>
          <w:rFonts w:ascii="Times New Roman" w:eastAsia="Times New Roman" w:hAnsi="Times New Roman" w:cs="Times New Roman"/>
          <w:sz w:val="28"/>
          <w:szCs w:val="28"/>
        </w:rPr>
        <w:t>несоответствие сведений о муниципальных услугах, размещенных в Реестре, требованиям, установленным пунктом 7 статьи 1 «Общие положения» настоящего Порядка, при условии, что это несоответствие не может быть устранено путем внесения изменений в сведения о муниципальных услугах</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 xml:space="preserve">8.2. </w:t>
      </w:r>
      <w:r w:rsidRPr="00F54ECC">
        <w:rPr>
          <w:rFonts w:ascii="Times New Roman" w:eastAsia="Times New Roman" w:hAnsi="Times New Roman" w:cs="Times New Roman"/>
          <w:sz w:val="28"/>
          <w:szCs w:val="28"/>
        </w:rPr>
        <w:t>вступление в силу Федеральных законов и иных нормативных правовых актов Российской Федерации, Законов Омской области, муниципальных нормативных правовых актов Администрации Тарского муниципального района, которыми упразднено предоставление муниципальной услуги</w:t>
      </w:r>
      <w:r w:rsidRPr="00F54ECC">
        <w:rPr>
          <w:rFonts w:ascii="Times New Roman" w:eastAsia="Times New Roman" w:hAnsi="Times New Roman" w:cs="Times New Roman"/>
          <w:color w:val="333333"/>
          <w:sz w:val="28"/>
          <w:szCs w:val="28"/>
        </w:rPr>
        <w:t>.</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9. Информация, необходимая для корректировки реестра, представляется на бумажных и электронных носителях.</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10. Уполномоченное должностное лицо по ведению реестра муниципальных услуг в течение 10 дней с момента поступления документов для включения муниципальной услуги в реестр муниципальных услуг, исключения муниципальной услуги из реестра муниципальных услуг готовит проект постановления Администрации поселения об утверждении изменений в реестр муниципальных услуг, осуществляет последующую корректировку и уточнение реестра.</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lastRenderedPageBreak/>
        <w:t>11. Ведение реестра осуществляется на бумажном и электронном носителях. При несоответствии записей на бумажном носителе и информации в электронном виде приоритет имеет запись на бумажном носителе.</w:t>
      </w:r>
    </w:p>
    <w:p w:rsidR="00F54ECC" w:rsidRPr="00F54ECC" w:rsidRDefault="00F54ECC" w:rsidP="00F54ECC">
      <w:pPr>
        <w:shd w:val="clear" w:color="auto" w:fill="FFFFFF"/>
        <w:spacing w:after="0" w:line="240" w:lineRule="auto"/>
        <w:ind w:firstLine="709"/>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13. Реестр муниципальных услуг размещается на официальном сайте Администрации поселения.</w:t>
      </w:r>
    </w:p>
    <w:p w:rsidR="00F54ECC" w:rsidRPr="00F54ECC" w:rsidRDefault="00F54ECC" w:rsidP="00F54ECC">
      <w:pPr>
        <w:shd w:val="clear" w:color="auto" w:fill="FFFFFF"/>
        <w:spacing w:after="0" w:line="240" w:lineRule="auto"/>
        <w:jc w:val="both"/>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 </w:t>
      </w:r>
    </w:p>
    <w:p w:rsidR="00F54ECC" w:rsidRPr="00F54ECC" w:rsidRDefault="00F54ECC" w:rsidP="00F54ECC">
      <w:pPr>
        <w:shd w:val="clear" w:color="auto" w:fill="FFFFFF"/>
        <w:spacing w:after="0" w:line="240" w:lineRule="auto"/>
        <w:jc w:val="both"/>
        <w:rPr>
          <w:rFonts w:ascii="Times New Roman" w:eastAsia="Times New Roman" w:hAnsi="Times New Roman" w:cs="Times New Roman"/>
          <w:sz w:val="28"/>
          <w:szCs w:val="28"/>
        </w:rPr>
      </w:pPr>
      <w:r w:rsidRPr="00F54ECC">
        <w:rPr>
          <w:rFonts w:ascii="Times New Roman" w:eastAsia="Times New Roman" w:hAnsi="Times New Roman" w:cs="Times New Roman"/>
          <w:sz w:val="28"/>
          <w:szCs w:val="28"/>
        </w:rPr>
        <w:br w:type="page"/>
      </w:r>
    </w:p>
    <w:p w:rsidR="00F54ECC" w:rsidRPr="00F54ECC" w:rsidRDefault="00F54ECC" w:rsidP="00F54ECC">
      <w:pPr>
        <w:spacing w:after="0" w:line="240" w:lineRule="auto"/>
        <w:jc w:val="right"/>
        <w:rPr>
          <w:rFonts w:ascii="Times New Roman" w:eastAsia="Times New Roman" w:hAnsi="Times New Roman" w:cs="Times New Roman"/>
          <w:sz w:val="28"/>
          <w:szCs w:val="28"/>
        </w:rPr>
      </w:pPr>
      <w:r w:rsidRPr="00F54ECC">
        <w:rPr>
          <w:rFonts w:ascii="Times New Roman" w:eastAsia="Times New Roman" w:hAnsi="Times New Roman" w:cs="Times New Roman"/>
          <w:b/>
          <w:bCs/>
          <w:sz w:val="28"/>
          <w:szCs w:val="28"/>
        </w:rPr>
        <w:lastRenderedPageBreak/>
        <w:t>Приложение № 1</w:t>
      </w:r>
    </w:p>
    <w:p w:rsidR="00F54ECC" w:rsidRPr="00F54ECC" w:rsidRDefault="00F54ECC" w:rsidP="00F54ECC">
      <w:pPr>
        <w:shd w:val="clear" w:color="auto" w:fill="FFFFFF"/>
        <w:spacing w:after="0" w:line="240" w:lineRule="auto"/>
        <w:jc w:val="right"/>
        <w:rPr>
          <w:rFonts w:ascii="Times New Roman" w:eastAsia="Times New Roman" w:hAnsi="Times New Roman" w:cs="Times New Roman"/>
          <w:sz w:val="28"/>
          <w:szCs w:val="28"/>
        </w:rPr>
      </w:pPr>
      <w:r w:rsidRPr="00F54ECC">
        <w:rPr>
          <w:rFonts w:ascii="Times New Roman" w:eastAsia="Times New Roman" w:hAnsi="Times New Roman" w:cs="Times New Roman"/>
          <w:b/>
          <w:bCs/>
          <w:sz w:val="28"/>
          <w:szCs w:val="28"/>
        </w:rPr>
        <w:t>к</w:t>
      </w:r>
      <w:r w:rsidRPr="00F54ECC">
        <w:rPr>
          <w:rFonts w:ascii="Times New Roman" w:eastAsia="Times New Roman" w:hAnsi="Times New Roman" w:cs="Times New Roman"/>
          <w:b/>
          <w:bCs/>
          <w:color w:val="333333"/>
          <w:sz w:val="28"/>
          <w:szCs w:val="28"/>
        </w:rPr>
        <w:t xml:space="preserve"> Порядку формирования и ведения реестра</w:t>
      </w:r>
    </w:p>
    <w:p w:rsidR="00F54ECC" w:rsidRPr="00F54ECC" w:rsidRDefault="00F54ECC" w:rsidP="00F54ECC">
      <w:pPr>
        <w:shd w:val="clear" w:color="auto" w:fill="FFFFFF"/>
        <w:spacing w:after="0" w:line="240" w:lineRule="auto"/>
        <w:jc w:val="right"/>
        <w:rPr>
          <w:rFonts w:ascii="Times New Roman" w:eastAsia="Times New Roman" w:hAnsi="Times New Roman" w:cs="Times New Roman"/>
          <w:sz w:val="28"/>
          <w:szCs w:val="28"/>
        </w:rPr>
      </w:pPr>
      <w:r w:rsidRPr="00F54ECC">
        <w:rPr>
          <w:rFonts w:ascii="Times New Roman" w:eastAsia="Times New Roman" w:hAnsi="Times New Roman" w:cs="Times New Roman"/>
          <w:b/>
          <w:bCs/>
          <w:color w:val="333333"/>
          <w:sz w:val="28"/>
          <w:szCs w:val="28"/>
        </w:rPr>
        <w:t>муниципальных услуг, предоставляемых</w:t>
      </w:r>
      <w:r w:rsidRPr="00F54ECC">
        <w:rPr>
          <w:rFonts w:ascii="Times New Roman" w:eastAsia="Times New Roman" w:hAnsi="Times New Roman" w:cs="Times New Roman"/>
          <w:b/>
          <w:bCs/>
          <w:sz w:val="28"/>
          <w:szCs w:val="28"/>
        </w:rPr>
        <w:t xml:space="preserve"> Администрацией </w:t>
      </w:r>
    </w:p>
    <w:p w:rsidR="00F54ECC" w:rsidRPr="00F54ECC" w:rsidRDefault="00F54ECC" w:rsidP="00F54ECC">
      <w:pPr>
        <w:shd w:val="clear" w:color="auto" w:fill="FFFFFF"/>
        <w:spacing w:after="0" w:line="240" w:lineRule="auto"/>
        <w:jc w:val="right"/>
        <w:rPr>
          <w:rFonts w:ascii="Times New Roman" w:eastAsia="Times New Roman" w:hAnsi="Times New Roman" w:cs="Times New Roman"/>
          <w:sz w:val="28"/>
          <w:szCs w:val="28"/>
        </w:rPr>
      </w:pPr>
      <w:r w:rsidRPr="00F54ECC">
        <w:rPr>
          <w:rFonts w:ascii="Times New Roman" w:eastAsia="Times New Roman" w:hAnsi="Times New Roman" w:cs="Times New Roman"/>
          <w:b/>
          <w:bCs/>
          <w:sz w:val="28"/>
          <w:szCs w:val="28"/>
        </w:rPr>
        <w:t>Междуреченского сельского поселения</w:t>
      </w:r>
    </w:p>
    <w:p w:rsidR="00F54ECC" w:rsidRPr="00F54ECC" w:rsidRDefault="00F54ECC" w:rsidP="00F54ECC">
      <w:pPr>
        <w:shd w:val="clear" w:color="auto" w:fill="FFFFFF"/>
        <w:spacing w:after="0" w:line="240" w:lineRule="auto"/>
        <w:jc w:val="right"/>
        <w:rPr>
          <w:rFonts w:ascii="Times New Roman" w:eastAsia="Times New Roman" w:hAnsi="Times New Roman" w:cs="Times New Roman"/>
          <w:sz w:val="28"/>
          <w:szCs w:val="28"/>
        </w:rPr>
      </w:pPr>
      <w:r w:rsidRPr="00F54ECC">
        <w:rPr>
          <w:rFonts w:ascii="Times New Roman" w:eastAsia="Times New Roman" w:hAnsi="Times New Roman" w:cs="Times New Roman"/>
          <w:b/>
          <w:bCs/>
          <w:sz w:val="28"/>
          <w:szCs w:val="28"/>
        </w:rPr>
        <w:t>Тарского муниципального района Омской области</w:t>
      </w:r>
    </w:p>
    <w:p w:rsidR="00F54ECC" w:rsidRPr="00F54ECC" w:rsidRDefault="00F54ECC" w:rsidP="00F54ECC">
      <w:pPr>
        <w:shd w:val="clear" w:color="auto" w:fill="FFFFFF"/>
        <w:spacing w:after="0" w:line="240" w:lineRule="auto"/>
        <w:rPr>
          <w:rFonts w:ascii="Times New Roman" w:eastAsia="Times New Roman" w:hAnsi="Times New Roman" w:cs="Times New Roman"/>
          <w:sz w:val="28"/>
          <w:szCs w:val="28"/>
        </w:rPr>
      </w:pPr>
      <w:r w:rsidRPr="00F54ECC">
        <w:rPr>
          <w:rFonts w:ascii="Times New Roman" w:eastAsia="Times New Roman" w:hAnsi="Times New Roman" w:cs="Times New Roman"/>
          <w:color w:val="333333"/>
          <w:sz w:val="28"/>
          <w:szCs w:val="28"/>
        </w:rPr>
        <w:t> </w:t>
      </w:r>
    </w:p>
    <w:p w:rsidR="00F54ECC" w:rsidRPr="00F54ECC" w:rsidRDefault="00F54ECC" w:rsidP="00F54ECC">
      <w:pPr>
        <w:spacing w:after="0" w:line="240" w:lineRule="auto"/>
        <w:ind w:firstLine="709"/>
        <w:jc w:val="center"/>
        <w:rPr>
          <w:rFonts w:ascii="Times New Roman" w:eastAsia="Times New Roman" w:hAnsi="Times New Roman" w:cs="Times New Roman"/>
          <w:sz w:val="28"/>
          <w:szCs w:val="28"/>
        </w:rPr>
      </w:pPr>
      <w:r w:rsidRPr="00F54ECC">
        <w:rPr>
          <w:rFonts w:ascii="Times New Roman" w:eastAsia="Times New Roman" w:hAnsi="Times New Roman" w:cs="Times New Roman"/>
          <w:b/>
          <w:bCs/>
          <w:sz w:val="28"/>
          <w:szCs w:val="28"/>
        </w:rPr>
        <w:t>ФОРМА</w:t>
      </w:r>
    </w:p>
    <w:p w:rsidR="00F54ECC" w:rsidRPr="00F54ECC" w:rsidRDefault="00F54ECC" w:rsidP="00F54ECC">
      <w:pPr>
        <w:spacing w:after="0" w:line="240" w:lineRule="auto"/>
        <w:ind w:firstLine="709"/>
        <w:jc w:val="center"/>
        <w:rPr>
          <w:rFonts w:ascii="Times New Roman" w:eastAsia="Times New Roman" w:hAnsi="Times New Roman" w:cs="Times New Roman"/>
          <w:sz w:val="28"/>
          <w:szCs w:val="28"/>
        </w:rPr>
      </w:pPr>
      <w:r w:rsidRPr="00F54ECC">
        <w:rPr>
          <w:rFonts w:ascii="Times New Roman" w:eastAsia="Times New Roman" w:hAnsi="Times New Roman" w:cs="Times New Roman"/>
          <w:b/>
          <w:bCs/>
          <w:sz w:val="28"/>
          <w:szCs w:val="28"/>
        </w:rPr>
        <w:t xml:space="preserve">Реестр муниципальных услуг, </w:t>
      </w:r>
    </w:p>
    <w:p w:rsidR="00F54ECC" w:rsidRPr="00F54ECC" w:rsidRDefault="00F54ECC" w:rsidP="00F54ECC">
      <w:pPr>
        <w:spacing w:after="0" w:line="240" w:lineRule="auto"/>
        <w:ind w:firstLine="709"/>
        <w:jc w:val="center"/>
        <w:rPr>
          <w:rFonts w:ascii="Times New Roman" w:eastAsia="Times New Roman" w:hAnsi="Times New Roman" w:cs="Times New Roman"/>
          <w:sz w:val="28"/>
          <w:szCs w:val="28"/>
        </w:rPr>
      </w:pPr>
      <w:r w:rsidRPr="00F54ECC">
        <w:rPr>
          <w:rFonts w:ascii="Times New Roman" w:eastAsia="Times New Roman" w:hAnsi="Times New Roman" w:cs="Times New Roman"/>
          <w:b/>
          <w:bCs/>
          <w:sz w:val="28"/>
          <w:szCs w:val="28"/>
        </w:rPr>
        <w:t>предоставляемых Администрацией Междуреченского сельского поселения Тарского муниципального района Омской области</w:t>
      </w:r>
    </w:p>
    <w:p w:rsidR="00F54ECC" w:rsidRPr="00F54ECC" w:rsidRDefault="00F54ECC" w:rsidP="00F54ECC">
      <w:pPr>
        <w:spacing w:after="0" w:line="240" w:lineRule="auto"/>
        <w:ind w:firstLine="709"/>
        <w:rPr>
          <w:rFonts w:ascii="Times New Roman" w:eastAsia="Times New Roman" w:hAnsi="Times New Roman" w:cs="Times New Roman"/>
          <w:sz w:val="24"/>
          <w:szCs w:val="24"/>
        </w:rPr>
      </w:pPr>
      <w:r w:rsidRPr="00F54ECC">
        <w:rPr>
          <w:rFonts w:ascii="Times New Roman" w:eastAsia="Times New Roman" w:hAnsi="Times New Roman" w:cs="Times New Roman"/>
          <w:sz w:val="24"/>
          <w:szCs w:val="24"/>
        </w:rPr>
        <w:t> </w:t>
      </w:r>
    </w:p>
    <w:tbl>
      <w:tblPr>
        <w:tblW w:w="5000" w:type="pct"/>
        <w:jc w:val="center"/>
        <w:tblCellMar>
          <w:left w:w="0" w:type="dxa"/>
          <w:right w:w="0" w:type="dxa"/>
        </w:tblCellMar>
        <w:tblLook w:val="04A0"/>
      </w:tblPr>
      <w:tblGrid>
        <w:gridCol w:w="407"/>
        <w:gridCol w:w="1244"/>
        <w:gridCol w:w="1233"/>
        <w:gridCol w:w="1344"/>
        <w:gridCol w:w="1478"/>
        <w:gridCol w:w="1233"/>
        <w:gridCol w:w="1280"/>
        <w:gridCol w:w="1352"/>
      </w:tblGrid>
      <w:tr w:rsidR="00F54ECC" w:rsidRPr="00F54ECC" w:rsidTr="00F54ECC">
        <w:trPr>
          <w:trHeight w:val="1733"/>
          <w:jc w:val="center"/>
        </w:trPr>
        <w:tc>
          <w:tcPr>
            <w:tcW w:w="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 п/п</w:t>
            </w:r>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Идентификатор услуги</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Наименование муниципальной услуги</w:t>
            </w:r>
          </w:p>
        </w:tc>
        <w:tc>
          <w:tcPr>
            <w:tcW w:w="13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Орган местного самоуправления, учреждение или организация, представляющие муниципальную услугу</w:t>
            </w:r>
          </w:p>
        </w:tc>
        <w:tc>
          <w:tcPr>
            <w:tcW w:w="1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Административный регламент</w:t>
            </w:r>
          </w:p>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(реквизиты нормативно-правового акта)</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Потребитель муниципальной услуги</w:t>
            </w:r>
          </w:p>
        </w:tc>
        <w:tc>
          <w:tcPr>
            <w:tcW w:w="1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Услуги, которые являются необходимыми и обязательными для предоставления муниципальной услуги</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 xml:space="preserve">Услуги, указанные в части 3 статьи 1 Федерального закона от 27 июля 2010 г. </w:t>
            </w:r>
            <w:hyperlink r:id="rId10" w:tgtFrame="_blank" w:history="1">
              <w:r w:rsidRPr="00F54ECC">
                <w:rPr>
                  <w:rFonts w:ascii="Arial" w:eastAsia="Times New Roman" w:hAnsi="Arial" w:cs="Arial"/>
                  <w:color w:val="0000FF"/>
                  <w:sz w:val="24"/>
                  <w:szCs w:val="24"/>
                </w:rPr>
                <w:t>№ 210-ФЗ</w:t>
              </w:r>
            </w:hyperlink>
            <w:r w:rsidRPr="00F54ECC">
              <w:rPr>
                <w:rFonts w:ascii="Arial" w:eastAsia="Times New Roman" w:hAnsi="Arial" w:cs="Arial"/>
                <w:sz w:val="24"/>
                <w:szCs w:val="24"/>
              </w:rPr>
              <w:t xml:space="preserve"> и оказываемые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tc>
      </w:tr>
      <w:tr w:rsidR="00F54ECC" w:rsidRPr="00F54ECC" w:rsidTr="00F54ECC">
        <w:trPr>
          <w:trHeight w:val="296"/>
          <w:jc w:val="center"/>
        </w:trPr>
        <w:tc>
          <w:tcPr>
            <w:tcW w:w="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1</w:t>
            </w:r>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2</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3</w:t>
            </w:r>
          </w:p>
        </w:tc>
        <w:tc>
          <w:tcPr>
            <w:tcW w:w="13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5</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6</w:t>
            </w:r>
          </w:p>
        </w:tc>
        <w:tc>
          <w:tcPr>
            <w:tcW w:w="1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7</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8</w:t>
            </w:r>
          </w:p>
        </w:tc>
      </w:tr>
      <w:tr w:rsidR="00F54ECC" w:rsidRPr="00F54ECC" w:rsidTr="00F54ECC">
        <w:trPr>
          <w:trHeight w:val="274"/>
          <w:jc w:val="center"/>
        </w:trPr>
        <w:tc>
          <w:tcPr>
            <w:tcW w:w="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1.</w:t>
            </w:r>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 </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 </w:t>
            </w:r>
          </w:p>
        </w:tc>
        <w:tc>
          <w:tcPr>
            <w:tcW w:w="13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 </w:t>
            </w:r>
          </w:p>
        </w:tc>
        <w:tc>
          <w:tcPr>
            <w:tcW w:w="1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 </w:t>
            </w:r>
          </w:p>
        </w:tc>
        <w:tc>
          <w:tcPr>
            <w:tcW w:w="1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 </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ECC" w:rsidRPr="00F54ECC" w:rsidRDefault="00F54ECC" w:rsidP="00F54ECC">
            <w:pPr>
              <w:spacing w:after="0" w:line="240" w:lineRule="auto"/>
              <w:ind w:firstLine="709"/>
              <w:jc w:val="both"/>
              <w:rPr>
                <w:rFonts w:ascii="Times New Roman" w:eastAsia="Times New Roman" w:hAnsi="Times New Roman" w:cs="Times New Roman"/>
                <w:sz w:val="24"/>
                <w:szCs w:val="24"/>
              </w:rPr>
            </w:pPr>
            <w:r w:rsidRPr="00F54ECC">
              <w:rPr>
                <w:rFonts w:ascii="Arial" w:eastAsia="Times New Roman" w:hAnsi="Arial" w:cs="Arial"/>
                <w:sz w:val="24"/>
                <w:szCs w:val="24"/>
              </w:rPr>
              <w:t> </w:t>
            </w:r>
          </w:p>
        </w:tc>
      </w:tr>
    </w:tbl>
    <w:p w:rsidR="009D19C6" w:rsidRPr="00F54ECC" w:rsidRDefault="009D19C6" w:rsidP="00F54ECC">
      <w:pPr>
        <w:spacing w:after="0" w:line="240" w:lineRule="auto"/>
      </w:pPr>
    </w:p>
    <w:sectPr w:rsidR="009D19C6" w:rsidRPr="00F54ECC" w:rsidSect="00FA2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4527C6"/>
    <w:rsid w:val="004527C6"/>
    <w:rsid w:val="004622C2"/>
    <w:rsid w:val="00865FF0"/>
    <w:rsid w:val="009D19C6"/>
    <w:rsid w:val="00DF56D6"/>
    <w:rsid w:val="00F26B44"/>
    <w:rsid w:val="00F54ECC"/>
    <w:rsid w:val="00FA2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05"/>
  </w:style>
  <w:style w:type="paragraph" w:styleId="1">
    <w:name w:val="heading 1"/>
    <w:basedOn w:val="a"/>
    <w:link w:val="10"/>
    <w:uiPriority w:val="9"/>
    <w:qFormat/>
    <w:rsid w:val="004527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27C6"/>
    <w:rPr>
      <w:rFonts w:ascii="Times New Roman" w:eastAsia="Times New Roman" w:hAnsi="Times New Roman" w:cs="Times New Roman"/>
      <w:b/>
      <w:bCs/>
      <w:kern w:val="36"/>
      <w:sz w:val="48"/>
      <w:szCs w:val="48"/>
    </w:rPr>
  </w:style>
  <w:style w:type="paragraph" w:customStyle="1" w:styleId="bodytextindent">
    <w:name w:val="bodytextindent"/>
    <w:basedOn w:val="a"/>
    <w:rsid w:val="004527C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452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4527C6"/>
  </w:style>
  <w:style w:type="paragraph" w:customStyle="1" w:styleId="consplustitle">
    <w:name w:val="consplustitle"/>
    <w:basedOn w:val="a"/>
    <w:rsid w:val="004527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5232423">
      <w:bodyDiv w:val="1"/>
      <w:marLeft w:val="0"/>
      <w:marRight w:val="0"/>
      <w:marTop w:val="0"/>
      <w:marBottom w:val="0"/>
      <w:divBdr>
        <w:top w:val="none" w:sz="0" w:space="0" w:color="auto"/>
        <w:left w:val="none" w:sz="0" w:space="0" w:color="auto"/>
        <w:bottom w:val="none" w:sz="0" w:space="0" w:color="auto"/>
        <w:right w:val="none" w:sz="0" w:space="0" w:color="auto"/>
      </w:divBdr>
    </w:div>
    <w:div w:id="1188448019">
      <w:bodyDiv w:val="1"/>
      <w:marLeft w:val="0"/>
      <w:marRight w:val="0"/>
      <w:marTop w:val="0"/>
      <w:marBottom w:val="0"/>
      <w:divBdr>
        <w:top w:val="none" w:sz="0" w:space="0" w:color="auto"/>
        <w:left w:val="none" w:sz="0" w:space="0" w:color="auto"/>
        <w:bottom w:val="none" w:sz="0" w:space="0" w:color="auto"/>
        <w:right w:val="none" w:sz="0" w:space="0" w:color="auto"/>
      </w:divBdr>
      <w:divsChild>
        <w:div w:id="69115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3BF792F5-08F3-4982-9BC6-FEBF43CC76F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3A4C3EA-9233-4DC8-98F0-21651904B8B7" TargetMode="External"/><Relationship Id="rId11" Type="http://schemas.openxmlformats.org/officeDocument/2006/relationships/fontTable" Target="fontTable.xml"/><Relationship Id="rId5" Type="http://schemas.openxmlformats.org/officeDocument/2006/relationships/hyperlink" Target="https://pravo-search.minjust.ru/bigs/showDocument.html?id=07AAF873-4217-46F7-A1EF-3B59F5F955EE" TargetMode="Externa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FFF25FAE-D280-4990-8959-0237EDE6F489" TargetMode="External"/><Relationship Id="rId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1724</Words>
  <Characters>9828</Characters>
  <Application>Microsoft Office Word</Application>
  <DocSecurity>0</DocSecurity>
  <Lines>81</Lines>
  <Paragraphs>23</Paragraphs>
  <ScaleCrop>false</ScaleCrop>
  <Company/>
  <LinksUpToDate>false</LinksUpToDate>
  <CharactersWithSpaces>11529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2021-07-27T08:34:00Z</dcterms:created>
  <dcterms:modified xsi:type="dcterms:W3CDTF">2024-04-15T09:15:00Z</dcterms:modified>
</cp:coreProperties>
</file>