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8B" w:rsidRPr="0088148B" w:rsidRDefault="0088148B" w:rsidP="0088148B">
      <w:pPr>
        <w:spacing w:after="0" w:line="240" w:lineRule="auto"/>
        <w:jc w:val="right"/>
        <w:rPr>
          <w:rFonts w:ascii="Times New Roman" w:eastAsia="Times New Roman" w:hAnsi="Times New Roman" w:cs="Times New Roman"/>
          <w:sz w:val="24"/>
          <w:szCs w:val="24"/>
        </w:rPr>
      </w:pPr>
    </w:p>
    <w:p w:rsidR="0088148B" w:rsidRPr="0088148B" w:rsidRDefault="0088148B" w:rsidP="0088148B">
      <w:pPr>
        <w:spacing w:after="0" w:line="240" w:lineRule="auto"/>
        <w:jc w:val="right"/>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Приложение № 1</w:t>
      </w:r>
    </w:p>
    <w:p w:rsidR="0088148B" w:rsidRPr="0088148B" w:rsidRDefault="0088148B" w:rsidP="0088148B">
      <w:pPr>
        <w:spacing w:after="0" w:line="240" w:lineRule="auto"/>
        <w:jc w:val="right"/>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 xml:space="preserve">к постановлению Администрации </w:t>
      </w:r>
    </w:p>
    <w:p w:rsidR="0088148B" w:rsidRPr="0088148B" w:rsidRDefault="0088148B" w:rsidP="0088148B">
      <w:pPr>
        <w:spacing w:after="0" w:line="240" w:lineRule="auto"/>
        <w:jc w:val="right"/>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 xml:space="preserve">Междуреченского сельского поселения </w:t>
      </w:r>
    </w:p>
    <w:p w:rsidR="0088148B" w:rsidRPr="0088148B" w:rsidRDefault="0088148B" w:rsidP="0088148B">
      <w:pPr>
        <w:spacing w:after="0" w:line="240" w:lineRule="auto"/>
        <w:jc w:val="right"/>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от 27.03.2012 № 19</w:t>
      </w:r>
    </w:p>
    <w:p w:rsidR="00F640D0" w:rsidRPr="0088148B" w:rsidRDefault="00F640D0" w:rsidP="00F640D0">
      <w:pPr>
        <w:spacing w:after="0" w:line="240" w:lineRule="auto"/>
        <w:jc w:val="center"/>
        <w:rPr>
          <w:rFonts w:ascii="Times New Roman" w:eastAsia="Times New Roman" w:hAnsi="Times New Roman" w:cs="Times New Roman"/>
          <w:sz w:val="24"/>
          <w:szCs w:val="24"/>
        </w:rPr>
      </w:pPr>
      <w:r>
        <w:t>(</w:t>
      </w:r>
      <w:hyperlink r:id="rId5" w:tgtFrame="_blank" w:history="1">
        <w:r w:rsidRPr="0088148B">
          <w:rPr>
            <w:rFonts w:ascii="Times New Roman" w:eastAsia="Times New Roman" w:hAnsi="Times New Roman" w:cs="Times New Roman"/>
            <w:color w:val="0000FF"/>
            <w:sz w:val="24"/>
            <w:szCs w:val="24"/>
            <w:u w:val="single"/>
          </w:rPr>
          <w:t>в редакции Постановлений № 19 от 27 марта 2012 года</w:t>
        </w:r>
      </w:hyperlink>
      <w:r w:rsidRPr="0088148B">
        <w:rPr>
          <w:rFonts w:ascii="Times New Roman" w:eastAsia="Times New Roman" w:hAnsi="Times New Roman" w:cs="Times New Roman"/>
          <w:sz w:val="24"/>
          <w:szCs w:val="24"/>
        </w:rPr>
        <w:t xml:space="preserve">; </w:t>
      </w:r>
      <w:hyperlink r:id="rId6" w:tgtFrame="_blank" w:history="1">
        <w:r w:rsidRPr="0088148B">
          <w:rPr>
            <w:rFonts w:ascii="Times New Roman" w:eastAsia="Times New Roman" w:hAnsi="Times New Roman" w:cs="Times New Roman"/>
            <w:color w:val="0000FF"/>
            <w:sz w:val="24"/>
            <w:szCs w:val="24"/>
            <w:u w:val="single"/>
          </w:rPr>
          <w:t>от 02.06.2016 года № 44</w:t>
        </w:r>
      </w:hyperlink>
      <w:r w:rsidRPr="0088148B">
        <w:rPr>
          <w:rFonts w:ascii="Times New Roman" w:eastAsia="Times New Roman" w:hAnsi="Times New Roman" w:cs="Times New Roman"/>
          <w:sz w:val="24"/>
          <w:szCs w:val="24"/>
        </w:rPr>
        <w:t xml:space="preserve">, от </w:t>
      </w:r>
      <w:hyperlink r:id="rId7"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 xml:space="preserve">, от </w:t>
      </w:r>
      <w:hyperlink r:id="rId8" w:tgtFrame="_blank" w:history="1">
        <w:r w:rsidRPr="0088148B">
          <w:rPr>
            <w:rFonts w:ascii="Times New Roman" w:eastAsia="Times New Roman" w:hAnsi="Times New Roman" w:cs="Times New Roman"/>
            <w:color w:val="0000FF"/>
            <w:sz w:val="24"/>
            <w:szCs w:val="24"/>
            <w:u w:val="single"/>
          </w:rPr>
          <w:t>08.07.2019 № 62</w:t>
        </w:r>
      </w:hyperlink>
      <w:r w:rsidRPr="0088148B">
        <w:rPr>
          <w:rFonts w:ascii="Times New Roman" w:eastAsia="Times New Roman" w:hAnsi="Times New Roman" w:cs="Times New Roman"/>
          <w:sz w:val="24"/>
          <w:szCs w:val="24"/>
        </w:rPr>
        <w:t xml:space="preserve">, от </w:t>
      </w:r>
      <w:hyperlink r:id="rId9" w:tgtFrame="_blank" w:history="1">
        <w:r w:rsidRPr="0088148B">
          <w:rPr>
            <w:rFonts w:ascii="Times New Roman" w:eastAsia="Times New Roman" w:hAnsi="Times New Roman" w:cs="Times New Roman"/>
            <w:color w:val="0000FF"/>
            <w:sz w:val="24"/>
            <w:szCs w:val="24"/>
            <w:u w:val="single"/>
          </w:rPr>
          <w:t>16.06.2021 № 47</w:t>
        </w:r>
      </w:hyperlink>
      <w:r w:rsidRPr="0088148B">
        <w:rPr>
          <w:rFonts w:ascii="Times New Roman" w:eastAsia="Times New Roman" w:hAnsi="Times New Roman" w:cs="Times New Roman"/>
          <w:sz w:val="24"/>
          <w:szCs w:val="24"/>
        </w:rPr>
        <w:t xml:space="preserve">, </w:t>
      </w:r>
      <w:proofErr w:type="gramStart"/>
      <w:r w:rsidRPr="0088148B">
        <w:rPr>
          <w:rFonts w:ascii="Times New Roman" w:eastAsia="Times New Roman" w:hAnsi="Times New Roman" w:cs="Times New Roman"/>
          <w:sz w:val="24"/>
          <w:szCs w:val="24"/>
        </w:rPr>
        <w:t>от</w:t>
      </w:r>
      <w:proofErr w:type="gramEnd"/>
      <w:r w:rsidRPr="0088148B">
        <w:rPr>
          <w:rFonts w:ascii="Times New Roman" w:eastAsia="Times New Roman" w:hAnsi="Times New Roman" w:cs="Times New Roman"/>
          <w:sz w:val="24"/>
          <w:szCs w:val="24"/>
        </w:rPr>
        <w:t xml:space="preserve"> </w:t>
      </w:r>
      <w:hyperlink r:id="rId10" w:tgtFrame="_blank" w:history="1">
        <w:r w:rsidRPr="0088148B">
          <w:rPr>
            <w:rFonts w:ascii="Times New Roman" w:eastAsia="Times New Roman" w:hAnsi="Times New Roman" w:cs="Times New Roman"/>
            <w:color w:val="0000FF"/>
            <w:sz w:val="24"/>
            <w:szCs w:val="24"/>
            <w:u w:val="single"/>
          </w:rPr>
          <w:t>22.06.2022 № 59</w:t>
        </w:r>
      </w:hyperlink>
      <w:r>
        <w:t>)</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АДМИНИСТРАТИВНЫЙ РЕГЛАМЕНТ</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предоставления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b/>
          <w:bCs/>
          <w:sz w:val="32"/>
          <w:szCs w:val="32"/>
        </w:rPr>
        <w:t>«Выдача документов (копии лицевого счёта, выписки</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2"/>
          <w:szCs w:val="32"/>
        </w:rPr>
        <w:t xml:space="preserve">из </w:t>
      </w:r>
      <w:proofErr w:type="spellStart"/>
      <w:r w:rsidRPr="0088148B">
        <w:rPr>
          <w:rFonts w:ascii="Times New Roman" w:eastAsia="Times New Roman" w:hAnsi="Times New Roman" w:cs="Times New Roman"/>
          <w:b/>
          <w:bCs/>
          <w:sz w:val="32"/>
          <w:szCs w:val="32"/>
        </w:rPr>
        <w:t>похозяйственной</w:t>
      </w:r>
      <w:proofErr w:type="spellEnd"/>
      <w:r w:rsidRPr="0088148B">
        <w:rPr>
          <w:rFonts w:ascii="Times New Roman" w:eastAsia="Times New Roman" w:hAnsi="Times New Roman" w:cs="Times New Roman"/>
          <w:b/>
          <w:bCs/>
          <w:sz w:val="32"/>
          <w:szCs w:val="32"/>
        </w:rPr>
        <w:t xml:space="preserve"> книги, справок»</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t>Раздел I. Общие положения</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0" w:name="Par39"/>
      <w:bookmarkEnd w:id="0"/>
      <w:r w:rsidRPr="0088148B">
        <w:rPr>
          <w:rFonts w:ascii="Times New Roman" w:eastAsia="Times New Roman" w:hAnsi="Times New Roman" w:cs="Times New Roman"/>
          <w:sz w:val="24"/>
          <w:szCs w:val="24"/>
        </w:rPr>
        <w:t>Подраздел 1. Предмет регулирования Административного регламента</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 </w:t>
      </w:r>
      <w:proofErr w:type="gramStart"/>
      <w:r w:rsidRPr="0088148B">
        <w:rPr>
          <w:rFonts w:ascii="Times New Roman" w:eastAsia="Times New Roman" w:hAnsi="Times New Roman" w:cs="Times New Roman"/>
          <w:sz w:val="24"/>
          <w:szCs w:val="24"/>
        </w:rPr>
        <w:t xml:space="preserve">Административный регламент предоставления муниципальной услуги «Выдача документов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справок» (далее – Административный регламент, муниципальная услуга) разработан в целях повышения качества и доступности предоставления муниципальной услуги по выдаче документов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справок, создания благоприятных условий для получателей муниципальной услуги.</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2. Круг заявителей</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bookmarkStart w:id="1" w:name="Par47"/>
      <w:bookmarkEnd w:id="1"/>
      <w:r w:rsidRPr="0088148B">
        <w:rPr>
          <w:rFonts w:ascii="Times New Roman" w:eastAsia="Times New Roman" w:hAnsi="Times New Roman" w:cs="Times New Roman"/>
          <w:sz w:val="24"/>
          <w:szCs w:val="24"/>
        </w:rPr>
        <w:t>2. Заявителями на получение муниципальной услуги являются:</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 физические лица, граждане Российской Федерации, желающие получить документы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справок);</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2) юридические лица, граждане Российской Федерации, желающие получить документы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справок).</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3. Требования к порядку информирования</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 предоставлении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на информационных стендах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2) на официальном сайте органов местного самоуправления Тарского муниципального района в сети Интернет по адресу: </w:t>
      </w:r>
      <w:proofErr w:type="spellStart"/>
      <w:r w:rsidRPr="0088148B">
        <w:rPr>
          <w:rFonts w:ascii="Times New Roman" w:eastAsia="Times New Roman" w:hAnsi="Times New Roman" w:cs="Times New Roman"/>
          <w:sz w:val="24"/>
          <w:szCs w:val="24"/>
        </w:rPr>
        <w:t>www.mjdrch.tarsk.omskportal.ru</w:t>
      </w:r>
      <w:proofErr w:type="spellEnd"/>
      <w:r w:rsidRPr="0088148B">
        <w:rPr>
          <w:rFonts w:ascii="Times New Roman" w:eastAsia="Times New Roman" w:hAnsi="Times New Roman" w:cs="Times New Roman"/>
          <w:sz w:val="24"/>
          <w:szCs w:val="24"/>
        </w:rPr>
        <w:t xml:space="preserve"> (далее – интернет-сайт Междуреченского сельского поселения Тарского района).</w:t>
      </w:r>
    </w:p>
    <w:p w:rsidR="0088148B" w:rsidRPr="0088148B" w:rsidRDefault="0088148B" w:rsidP="0088148B">
      <w:pPr>
        <w:spacing w:after="0" w:line="240" w:lineRule="auto"/>
        <w:ind w:firstLine="12"/>
        <w:rPr>
          <w:rFonts w:ascii="Times New Roman" w:eastAsia="Times New Roman" w:hAnsi="Times New Roman" w:cs="Times New Roman"/>
          <w:sz w:val="24"/>
          <w:szCs w:val="24"/>
        </w:rPr>
      </w:pPr>
      <w:bookmarkStart w:id="2" w:name="Par82"/>
      <w:bookmarkEnd w:id="2"/>
      <w:r w:rsidRPr="0088148B">
        <w:rPr>
          <w:rFonts w:ascii="Times New Roman" w:eastAsia="Times New Roman" w:hAnsi="Times New Roman" w:cs="Times New Roman"/>
          <w:sz w:val="24"/>
          <w:szCs w:val="24"/>
        </w:rPr>
        <w:lastRenderedPageBreak/>
        <w:t xml:space="preserve">5. Администрация находится по адресу: 646511, Омская область, Тарский район, п. Междуречье, Центральная,14; </w:t>
      </w:r>
    </w:p>
    <w:p w:rsidR="0088148B" w:rsidRPr="0088148B" w:rsidRDefault="0088148B" w:rsidP="0088148B">
      <w:pPr>
        <w:spacing w:after="0" w:line="240" w:lineRule="auto"/>
        <w:ind w:firstLine="12"/>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телефон администрации Междуреченского сельского поселения 8(38171)54-3-31;</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адрес электронной почты: adm_me_@mail.ru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 График работы:</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Понедельник – четверг с 9-00 до 18-15;</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Пятница - с 9-00 до 17-00;</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Обеденный перерыв – с 13-00 до 14-00;</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Выходные дни: суббота и воскресенье.</w:t>
      </w:r>
    </w:p>
    <w:p w:rsidR="0088148B" w:rsidRPr="0088148B" w:rsidRDefault="0088148B" w:rsidP="0088148B">
      <w:pPr>
        <w:spacing w:after="0" w:line="240" w:lineRule="auto"/>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 В день, непосредственно предшествующий нерабочему праздничному дню, время работы сокращается на 1 час (понедельник – четверг – 17 часов 15 минут, пятница – 16 часов 00 минут).</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 </w:t>
      </w:r>
      <w:proofErr w:type="gramStart"/>
      <w:r w:rsidRPr="0088148B">
        <w:rPr>
          <w:rFonts w:ascii="Times New Roman" w:eastAsia="Times New Roman" w:hAnsi="Times New Roman" w:cs="Times New Roman"/>
          <w:sz w:val="24"/>
          <w:szCs w:val="24"/>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поселения Тарского 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88148B">
        <w:rPr>
          <w:rFonts w:ascii="Times New Roman" w:eastAsia="Times New Roman" w:hAnsi="Times New Roman" w:cs="Times New Roman"/>
          <w:sz w:val="24"/>
          <w:szCs w:val="24"/>
        </w:rPr>
        <w:t>www.gosuslugi.ru</w:t>
      </w:r>
      <w:proofErr w:type="spellEnd"/>
      <w:r w:rsidRPr="0088148B">
        <w:rPr>
          <w:rFonts w:ascii="Times New Roman" w:eastAsia="Times New Roman" w:hAnsi="Times New Roman" w:cs="Times New Roman"/>
          <w:sz w:val="24"/>
          <w:szCs w:val="24"/>
        </w:rPr>
        <w:t xml:space="preserve"> (далее – Единый портал), в государственной информационной системе</w:t>
      </w:r>
      <w:proofErr w:type="gramEnd"/>
      <w:r w:rsidRPr="0088148B">
        <w:rPr>
          <w:rFonts w:ascii="Times New Roman" w:eastAsia="Times New Roman" w:hAnsi="Times New Roman" w:cs="Times New Roman"/>
          <w:sz w:val="24"/>
          <w:szCs w:val="24"/>
        </w:rPr>
        <w:t xml:space="preserve"> Омской области «Портал государственных и муниципальных услуг Омской области» в сети Интернет по адресу: </w:t>
      </w:r>
      <w:proofErr w:type="spellStart"/>
      <w:r w:rsidRPr="0088148B">
        <w:rPr>
          <w:rFonts w:ascii="Times New Roman" w:eastAsia="Times New Roman" w:hAnsi="Times New Roman" w:cs="Times New Roman"/>
          <w:sz w:val="24"/>
          <w:szCs w:val="24"/>
        </w:rPr>
        <w:t>www.pgu.omskportal.ru</w:t>
      </w:r>
      <w:proofErr w:type="spellEnd"/>
      <w:r w:rsidRPr="0088148B">
        <w:rPr>
          <w:rFonts w:ascii="Times New Roman" w:eastAsia="Times New Roman" w:hAnsi="Times New Roman" w:cs="Times New Roman"/>
          <w:sz w:val="24"/>
          <w:szCs w:val="24"/>
        </w:rPr>
        <w:t xml:space="preserve"> (далее – Портал).</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10. </w:t>
      </w:r>
      <w:proofErr w:type="gramStart"/>
      <w:r w:rsidRPr="0088148B">
        <w:rPr>
          <w:rFonts w:ascii="Times New Roman" w:eastAsia="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13. На интернет-сайте Администрации подлежит размещению следующая информация: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настоящий Административный регламент с приложениями, в том числе:</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сведения о местонахождении, справочных телефонах, адресе интернет-сайта Администрации, электронной почты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блок-схема предоставления муниципальной услуги (приложение № 2 настоящего Административного регламента);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порядок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lastRenderedPageBreak/>
        <w:t>3) порядок информирования заявителей о ходе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 график приема граждан по вопросам предоставления муниципальной услуги в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t>Раздел II. Стандарт предоставления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3" w:name="Par103"/>
      <w:bookmarkEnd w:id="3"/>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1. Наименование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numPr>
          <w:ilvl w:val="0"/>
          <w:numId w:val="3"/>
        </w:numPr>
        <w:spacing w:after="0" w:line="240" w:lineRule="auto"/>
        <w:ind w:left="0" w:firstLine="720"/>
        <w:rPr>
          <w:rFonts w:ascii="Arial" w:eastAsia="Times New Roman" w:hAnsi="Arial" w:cs="Arial"/>
          <w:sz w:val="24"/>
          <w:szCs w:val="24"/>
        </w:rPr>
      </w:pPr>
      <w:r w:rsidRPr="0088148B">
        <w:rPr>
          <w:rFonts w:ascii="Arial" w:eastAsia="Times New Roman" w:hAnsi="Arial" w:cs="Arial"/>
          <w:sz w:val="24"/>
          <w:szCs w:val="24"/>
        </w:rPr>
        <w:t xml:space="preserve">Наименование муниципальной услуги - «Выдача документов (копии лицевого счёта, выписки из </w:t>
      </w:r>
      <w:proofErr w:type="spellStart"/>
      <w:r w:rsidRPr="0088148B">
        <w:rPr>
          <w:rFonts w:ascii="Arial" w:eastAsia="Times New Roman" w:hAnsi="Arial" w:cs="Arial"/>
          <w:sz w:val="24"/>
          <w:szCs w:val="24"/>
        </w:rPr>
        <w:t>похозяйственной</w:t>
      </w:r>
      <w:proofErr w:type="spellEnd"/>
      <w:r w:rsidRPr="0088148B">
        <w:rPr>
          <w:rFonts w:ascii="Arial" w:eastAsia="Times New Roman" w:hAnsi="Arial" w:cs="Arial"/>
          <w:sz w:val="24"/>
          <w:szCs w:val="24"/>
        </w:rPr>
        <w:t xml:space="preserve"> книги, справок)».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Arial" w:eastAsia="Times New Roman" w:hAnsi="Arial" w:cs="Arial"/>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2. Наименование органа, </w:t>
      </w:r>
    </w:p>
    <w:p w:rsidR="0088148B" w:rsidRPr="0088148B" w:rsidRDefault="0088148B" w:rsidP="0088148B">
      <w:pPr>
        <w:spacing w:after="0" w:line="240" w:lineRule="auto"/>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предоставляющего</w:t>
      </w:r>
      <w:proofErr w:type="gramEnd"/>
      <w:r w:rsidRPr="0088148B">
        <w:rPr>
          <w:rFonts w:ascii="Times New Roman" w:eastAsia="Times New Roman" w:hAnsi="Times New Roman" w:cs="Times New Roman"/>
          <w:sz w:val="24"/>
          <w:szCs w:val="24"/>
        </w:rPr>
        <w:t xml:space="preserve"> муниципальную услугу</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15. Муниципальная услуга предоставляется непосредственно Администрацией. Непосредственными исполнителями муниципальной услуги являются уполномоченные специалисты Администрации.</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16. При предоставлении муниципальной услуги межведомственное информационное взаимодействие не осуществляется.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17. </w:t>
      </w:r>
      <w:proofErr w:type="gramStart"/>
      <w:r w:rsidRPr="0088148B">
        <w:rPr>
          <w:rFonts w:ascii="Times New Roman" w:eastAsia="Times New Roman" w:hAnsi="Times New Roman" w:cs="Times New Roman"/>
          <w:sz w:val="24"/>
          <w:szCs w:val="24"/>
        </w:rPr>
        <w:t>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w:t>
      </w:r>
      <w:proofErr w:type="gramEnd"/>
      <w:r w:rsidRPr="0088148B">
        <w:rPr>
          <w:rFonts w:ascii="Times New Roman" w:eastAsia="Times New Roman" w:hAnsi="Times New Roman" w:cs="Times New Roman"/>
          <w:sz w:val="24"/>
          <w:szCs w:val="24"/>
        </w:rPr>
        <w:t xml:space="preserve"> муниципальных услуг.</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3. Результат предоставления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18. Результатом предоставления муниципальной услуги является:</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 подписанная справка, выписка из </w:t>
      </w:r>
      <w:proofErr w:type="spellStart"/>
      <w:r w:rsidRPr="0088148B">
        <w:rPr>
          <w:rFonts w:ascii="Times New Roman" w:eastAsia="Times New Roman" w:hAnsi="Times New Roman" w:cs="Times New Roman"/>
          <w:sz w:val="24"/>
          <w:szCs w:val="24"/>
        </w:rPr>
        <w:t>похозяйственного</w:t>
      </w:r>
      <w:proofErr w:type="spellEnd"/>
      <w:r w:rsidRPr="0088148B">
        <w:rPr>
          <w:rFonts w:ascii="Times New Roman" w:eastAsia="Times New Roman" w:hAnsi="Times New Roman" w:cs="Times New Roman"/>
          <w:sz w:val="24"/>
          <w:szCs w:val="24"/>
        </w:rPr>
        <w:t xml:space="preserve"> учета, копия лицевого счёта и пр. Главой поселения и специалистом Администрации поселения.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851"/>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мотивированный отказ в предоставлении муниципальной услуги.</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4. Срок предоставления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Arial" w:eastAsia="Times New Roman" w:hAnsi="Arial" w:cs="Arial"/>
          <w:sz w:val="24"/>
          <w:szCs w:val="24"/>
        </w:rPr>
        <w:t xml:space="preserve">19. Срок предоставления муниципальной услуги не должен превышать 3 рабочих дней со дня подачи заявления о предоставлении муниципальной услуги.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5. Правовые основания </w:t>
      </w:r>
      <w:proofErr w:type="gramStart"/>
      <w:r w:rsidRPr="0088148B">
        <w:rPr>
          <w:rFonts w:ascii="Times New Roman" w:eastAsia="Times New Roman" w:hAnsi="Times New Roman" w:cs="Times New Roman"/>
          <w:sz w:val="24"/>
          <w:szCs w:val="24"/>
        </w:rPr>
        <w:t>для</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20. Предоставление муниципальной услуги осуществляется в соответствии со следующими правовыми актами:</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lastRenderedPageBreak/>
        <w:t xml:space="preserve">1) </w:t>
      </w:r>
      <w:hyperlink r:id="rId11" w:tgtFrame="_blank" w:history="1">
        <w:r w:rsidRPr="0088148B">
          <w:rPr>
            <w:rFonts w:ascii="Times New Roman" w:eastAsia="Times New Roman" w:hAnsi="Times New Roman" w:cs="Times New Roman"/>
            <w:color w:val="0000FF"/>
            <w:sz w:val="24"/>
            <w:szCs w:val="24"/>
            <w:u w:val="single"/>
          </w:rPr>
          <w:t>Конституция Российской Федерации</w:t>
        </w:r>
      </w:hyperlink>
      <w:r w:rsidRPr="0088148B">
        <w:rPr>
          <w:rFonts w:ascii="Times New Roman" w:eastAsia="Times New Roman" w:hAnsi="Times New Roman" w:cs="Times New Roman"/>
          <w:sz w:val="24"/>
          <w:szCs w:val="24"/>
        </w:rPr>
        <w:t xml:space="preserve"> («Российская газета» от 12 декабря 1993 г. № 237); </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2) </w:t>
      </w:r>
      <w:hyperlink r:id="rId12" w:tgtFrame="_blank" w:history="1">
        <w:r w:rsidRPr="0088148B">
          <w:rPr>
            <w:rFonts w:ascii="Times New Roman" w:eastAsia="Times New Roman" w:hAnsi="Times New Roman" w:cs="Times New Roman"/>
            <w:color w:val="0000FF"/>
            <w:sz w:val="24"/>
            <w:szCs w:val="24"/>
            <w:u w:val="single"/>
          </w:rPr>
          <w:t>Жилищный Кодекс</w:t>
        </w:r>
      </w:hyperlink>
      <w:r w:rsidRPr="0088148B">
        <w:rPr>
          <w:rFonts w:ascii="Times New Roman" w:eastAsia="Times New Roman" w:hAnsi="Times New Roman" w:cs="Times New Roman"/>
          <w:sz w:val="24"/>
          <w:szCs w:val="24"/>
        </w:rPr>
        <w:t xml:space="preserve"> РФ от </w:t>
      </w:r>
      <w:hyperlink r:id="rId13" w:tgtFrame="_blank" w:history="1">
        <w:r w:rsidRPr="0088148B">
          <w:rPr>
            <w:rFonts w:ascii="Times New Roman" w:eastAsia="Times New Roman" w:hAnsi="Times New Roman" w:cs="Times New Roman"/>
            <w:color w:val="0000FF"/>
            <w:sz w:val="24"/>
            <w:szCs w:val="24"/>
            <w:u w:val="single"/>
          </w:rPr>
          <w:t>29.12.2004 № 188-ФЗ</w:t>
        </w:r>
      </w:hyperlink>
      <w:r w:rsidRPr="0088148B">
        <w:rPr>
          <w:rFonts w:ascii="Times New Roman" w:eastAsia="Times New Roman" w:hAnsi="Times New Roman" w:cs="Times New Roman"/>
          <w:sz w:val="24"/>
          <w:szCs w:val="24"/>
        </w:rPr>
        <w:t xml:space="preserve">. ("Российская газета" от 12 января 2005 г. N 1, в "Парламентской газете" от 15 января 2005 г. N 7-8, в Собрании законодательства Российской Федерации от 3 января 2005 г. N 1 (часть I) ст. 14); </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3) Федеральный закон от </w:t>
      </w:r>
      <w:hyperlink r:id="rId14" w:tgtFrame="_blank" w:history="1">
        <w:r w:rsidRPr="0088148B">
          <w:rPr>
            <w:rFonts w:ascii="Times New Roman" w:eastAsia="Times New Roman" w:hAnsi="Times New Roman" w:cs="Times New Roman"/>
            <w:color w:val="0000FF"/>
            <w:sz w:val="24"/>
            <w:szCs w:val="24"/>
            <w:u w:val="single"/>
          </w:rPr>
          <w:t>06.10.2003 № 131-ФЗ «Об общих принципах организации местного самоуправления в Российской Федерации»</w:t>
        </w:r>
      </w:hyperlink>
      <w:r w:rsidRPr="0088148B">
        <w:rPr>
          <w:rFonts w:ascii="Times New Roman" w:eastAsia="Times New Roman" w:hAnsi="Times New Roman" w:cs="Times New Roman"/>
          <w:sz w:val="24"/>
          <w:szCs w:val="24"/>
        </w:rPr>
        <w:t>. ("Российская газета" от 8 октября 2003 г. N 202, в "Парламентской газете" от 8 октября 2003 г. N 186, в Собрании законодательства Российской Федерации от 6 октября 2003 г. N 40 ст. 3822);</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4)Федеральный закон </w:t>
      </w:r>
      <w:hyperlink r:id="rId15" w:tgtFrame="_blank" w:history="1">
        <w:r w:rsidRPr="0088148B">
          <w:rPr>
            <w:rFonts w:ascii="Times New Roman" w:eastAsia="Times New Roman" w:hAnsi="Times New Roman" w:cs="Times New Roman"/>
            <w:color w:val="0000FF"/>
            <w:sz w:val="24"/>
            <w:szCs w:val="24"/>
            <w:u w:val="single"/>
          </w:rPr>
          <w:t>от 27.07.2010 № 210-ФЗ «Об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w:t>
      </w:r>
      <w:hyperlink r:id="rId16" w:tgtFrame="_blank" w:history="1">
        <w:r w:rsidRPr="0088148B">
          <w:rPr>
            <w:rFonts w:ascii="Times New Roman" w:eastAsia="Times New Roman" w:hAnsi="Times New Roman" w:cs="Times New Roman"/>
            <w:color w:val="0000FF"/>
            <w:sz w:val="24"/>
            <w:szCs w:val="24"/>
            <w:u w:val="single"/>
          </w:rPr>
          <w:t>Устав</w:t>
        </w:r>
      </w:hyperlink>
      <w:r w:rsidRPr="0088148B">
        <w:rPr>
          <w:rFonts w:ascii="Times New Roman" w:eastAsia="Times New Roman" w:hAnsi="Times New Roman" w:cs="Times New Roman"/>
          <w:sz w:val="24"/>
          <w:szCs w:val="24"/>
        </w:rPr>
        <w:t xml:space="preserve"> Междуреченского сельского поселения Тарского муниципального района Омской области. («Тарский муниципальный вестник» №5(10) 23.12.2005 г.); </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Arial" w:eastAsia="Times New Roman" w:hAnsi="Arial" w:cs="Arial"/>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6. Исчерпывающий перечень документов, необходимых в соответствии с нормативными правовыми актами для предоставления муниципальной услуги,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подлежащих представлению заявителем</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21. </w:t>
      </w:r>
      <w:proofErr w:type="gramStart"/>
      <w:r w:rsidRPr="0088148B">
        <w:rPr>
          <w:rFonts w:ascii="Times New Roman" w:eastAsia="Times New Roman" w:hAnsi="Times New Roman" w:cs="Times New Roman"/>
          <w:sz w:val="24"/>
          <w:szCs w:val="24"/>
        </w:rPr>
        <w:t xml:space="preserve">Для предоставления муниципальной услуги, заявитель предоставляет в Администрацию заявление о выдаче документов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справок согласно приложению № 1 настоящего Административного регламента.</w:t>
      </w:r>
      <w:proofErr w:type="gramEnd"/>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22. К заявлению прилагаются следующие документы:</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документ, удостоверяющий личность заявителя;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документ, подтверждающий полномочия представителя (в случае подачи заявления представителем).</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numPr>
          <w:ilvl w:val="0"/>
          <w:numId w:val="4"/>
        </w:numPr>
        <w:spacing w:after="0" w:line="240" w:lineRule="auto"/>
        <w:ind w:left="0" w:firstLine="851"/>
        <w:rPr>
          <w:rFonts w:ascii="Arial" w:eastAsia="Times New Roman" w:hAnsi="Arial" w:cs="Arial"/>
          <w:sz w:val="24"/>
          <w:szCs w:val="24"/>
        </w:rPr>
      </w:pPr>
      <w:r w:rsidRPr="0088148B">
        <w:rPr>
          <w:rFonts w:ascii="Times New Roman" w:eastAsia="Times New Roman" w:hAnsi="Times New Roman" w:cs="Times New Roman"/>
          <w:sz w:val="14"/>
          <w:szCs w:val="14"/>
        </w:rPr>
        <w:t xml:space="preserve">     </w:t>
      </w:r>
      <w:r w:rsidRPr="0088148B">
        <w:rPr>
          <w:rFonts w:ascii="Arial" w:eastAsia="Times New Roman" w:hAnsi="Arial" w:cs="Arial"/>
          <w:sz w:val="24"/>
          <w:szCs w:val="24"/>
        </w:rPr>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88148B" w:rsidRPr="0088148B" w:rsidRDefault="0088148B" w:rsidP="0088148B">
      <w:pPr>
        <w:numPr>
          <w:ilvl w:val="0"/>
          <w:numId w:val="4"/>
        </w:numPr>
        <w:spacing w:after="0" w:line="240" w:lineRule="auto"/>
        <w:ind w:left="0" w:firstLine="851"/>
        <w:rPr>
          <w:rFonts w:ascii="Arial" w:eastAsia="Times New Roman" w:hAnsi="Arial" w:cs="Arial"/>
          <w:sz w:val="24"/>
          <w:szCs w:val="24"/>
        </w:rPr>
      </w:pPr>
      <w:r w:rsidRPr="0088148B">
        <w:rPr>
          <w:rFonts w:ascii="Times New Roman" w:eastAsia="Times New Roman" w:hAnsi="Times New Roman" w:cs="Times New Roman"/>
          <w:sz w:val="14"/>
          <w:szCs w:val="14"/>
        </w:rPr>
        <w:t xml:space="preserve">     </w:t>
      </w:r>
      <w:r w:rsidRPr="0088148B">
        <w:rPr>
          <w:rFonts w:ascii="Arial" w:eastAsia="Times New Roman" w:hAnsi="Arial" w:cs="Arial"/>
          <w:sz w:val="24"/>
          <w:szCs w:val="24"/>
        </w:rPr>
        <w:t>По собственной инициативе заявителю может вместе с оригиналами документов предоставить их копии.</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24.1. </w:t>
      </w:r>
      <w:proofErr w:type="gramStart"/>
      <w:r w:rsidRPr="0088148B">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17" w:tgtFrame="_blank" w:history="1">
        <w:r w:rsidRPr="0088148B">
          <w:rPr>
            <w:rFonts w:ascii="Times New Roman" w:eastAsia="Times New Roman" w:hAnsi="Times New Roman" w:cs="Times New Roman"/>
            <w:color w:val="0000FF"/>
            <w:sz w:val="24"/>
            <w:szCs w:val="24"/>
            <w:u w:val="single"/>
          </w:rPr>
          <w:t>27 июля 2006 года № 149-ФЗ</w:t>
        </w:r>
      </w:hyperlink>
      <w:r w:rsidRPr="0088148B">
        <w:rPr>
          <w:rFonts w:ascii="Times New Roman" w:eastAsia="Times New Roman" w:hAnsi="Times New Roman" w:cs="Times New Roman"/>
          <w:sz w:val="24"/>
          <w:szCs w:val="24"/>
        </w:rPr>
        <w:t xml:space="preserve"> «Об</w:t>
      </w:r>
      <w:proofErr w:type="gramEnd"/>
      <w:r w:rsidRPr="0088148B">
        <w:rPr>
          <w:rFonts w:ascii="Times New Roman" w:eastAsia="Times New Roman" w:hAnsi="Times New Roman" w:cs="Times New Roman"/>
          <w:sz w:val="24"/>
          <w:szCs w:val="24"/>
        </w:rPr>
        <w:t xml:space="preserve"> информации, информационных технологиях и о защите информации». </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8148B" w:rsidRPr="0088148B" w:rsidRDefault="0088148B" w:rsidP="0088148B">
      <w:pPr>
        <w:spacing w:after="0" w:line="240" w:lineRule="auto"/>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единой системы идентификац</w:t>
      </w:r>
      <w:proofErr w:type="gramStart"/>
      <w:r w:rsidRPr="0088148B">
        <w:rPr>
          <w:rFonts w:ascii="Times New Roman" w:eastAsia="Times New Roman" w:hAnsi="Times New Roman" w:cs="Times New Roman"/>
          <w:sz w:val="24"/>
          <w:szCs w:val="24"/>
        </w:rPr>
        <w:t>ии и ау</w:t>
      </w:r>
      <w:proofErr w:type="gramEnd"/>
      <w:r w:rsidRPr="0088148B">
        <w:rPr>
          <w:rFonts w:ascii="Times New Roman" w:eastAsia="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88148B">
        <w:rPr>
          <w:rFonts w:ascii="Times New Roman" w:eastAsia="Times New Roman" w:hAnsi="Times New Roman" w:cs="Times New Roman"/>
          <w:sz w:val="24"/>
          <w:szCs w:val="24"/>
        </w:rPr>
        <w:lastRenderedPageBreak/>
        <w:t>соответствия предоставленным биометрическим персональным данным физического лица.</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органов местного самоуправления Омской области и иных органов, участвующих в предоставлении муниципальной услуги, и которые заявитель</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вправе представить по собственной инициативе</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8. Запрет требования документов и информации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или осуществления действий</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26. Запрещается требовать от заявителя: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w:t>
      </w:r>
      <w:hyperlink r:id="rId18" w:tgtFrame="_blank" w:history="1">
        <w:r w:rsidRPr="0088148B">
          <w:rPr>
            <w:rFonts w:ascii="Times New Roman" w:eastAsia="Times New Roman" w:hAnsi="Times New Roman" w:cs="Times New Roman"/>
            <w:color w:val="0000FF"/>
            <w:sz w:val="24"/>
            <w:szCs w:val="24"/>
            <w:u w:val="single"/>
          </w:rPr>
          <w:t>Об организации предоставления</w:t>
        </w:r>
        <w:proofErr w:type="gramEnd"/>
        <w:r w:rsidRPr="0088148B">
          <w:rPr>
            <w:rFonts w:ascii="Times New Roman" w:eastAsia="Times New Roman" w:hAnsi="Times New Roman" w:cs="Times New Roman"/>
            <w:color w:val="0000FF"/>
            <w:sz w:val="24"/>
            <w:szCs w:val="24"/>
            <w:u w:val="single"/>
          </w:rPr>
          <w:t xml:space="preserve"> государственных и муниципальных услуг</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bookmarkStart w:id="4" w:name="dst100012"/>
      <w:bookmarkEnd w:id="4"/>
      <w:r w:rsidRPr="0088148B">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bookmarkStart w:id="5" w:name="dst100013"/>
      <w:bookmarkEnd w:id="5"/>
      <w:r w:rsidRPr="0088148B">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bookmarkStart w:id="6" w:name="dst100014"/>
      <w:bookmarkEnd w:id="6"/>
      <w:r w:rsidRPr="0088148B">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bookmarkStart w:id="7" w:name="dst100015"/>
      <w:bookmarkEnd w:id="7"/>
      <w:proofErr w:type="gramStart"/>
      <w:r w:rsidRPr="0088148B">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9" w:tgtFrame="_blank" w:history="1">
        <w:r w:rsidRPr="0088148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 xml:space="preserve">", при </w:t>
      </w:r>
      <w:r w:rsidRPr="0088148B">
        <w:rPr>
          <w:rFonts w:ascii="Times New Roman" w:eastAsia="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88148B">
        <w:rPr>
          <w:rFonts w:ascii="Times New Roman" w:eastAsia="Times New Roman" w:hAnsi="Times New Roman" w:cs="Times New Roman"/>
          <w:sz w:val="24"/>
          <w:szCs w:val="24"/>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0" w:tgtFrame="_blank" w:history="1">
        <w:r w:rsidRPr="0088148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 уведомляется заявитель, а также приносятся извинения за доставленные неудобства.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blank" w:history="1">
        <w:r w:rsidRPr="0088148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 xml:space="preserve">, за исключением случаев, если нанесение отметок на такие </w:t>
      </w:r>
      <w:proofErr w:type="gramStart"/>
      <w:r w:rsidRPr="0088148B">
        <w:rPr>
          <w:rFonts w:ascii="Times New Roman" w:eastAsia="Times New Roman" w:hAnsi="Times New Roman" w:cs="Times New Roman"/>
          <w:sz w:val="24"/>
          <w:szCs w:val="24"/>
        </w:rPr>
        <w:t>документы</w:t>
      </w:r>
      <w:proofErr w:type="gramEnd"/>
      <w:r w:rsidRPr="0088148B">
        <w:rPr>
          <w:rFonts w:ascii="Times New Roman" w:eastAsia="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bookmarkStart w:id="8" w:name="Par194"/>
      <w:bookmarkEnd w:id="8"/>
      <w:r w:rsidRPr="0088148B">
        <w:rPr>
          <w:rFonts w:ascii="Times New Roman" w:eastAsia="Times New Roman" w:hAnsi="Times New Roman" w:cs="Times New Roman"/>
          <w:sz w:val="24"/>
          <w:szCs w:val="24"/>
        </w:rPr>
        <w:t>28. Основаниями для отказа в предоставлении муниципальной услуги являются:</w:t>
      </w:r>
    </w:p>
    <w:p w:rsidR="0088148B" w:rsidRPr="0088148B" w:rsidRDefault="0088148B" w:rsidP="0088148B">
      <w:pPr>
        <w:spacing w:after="0" w:line="240" w:lineRule="auto"/>
        <w:ind w:firstLine="90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 С обращением о предоставлении услуги обратилось ненадлежащее лицо.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Arial" w:eastAsia="Times New Roman" w:hAnsi="Arial" w:cs="Arial"/>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29.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88148B" w:rsidRPr="0088148B" w:rsidRDefault="0088148B" w:rsidP="0088148B">
      <w:pPr>
        <w:spacing w:after="0" w:line="240" w:lineRule="auto"/>
        <w:ind w:firstLine="709"/>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12. Размер платы, взимаемой с заявителя </w:t>
      </w:r>
      <w:proofErr w:type="gramStart"/>
      <w:r w:rsidRPr="0088148B">
        <w:rPr>
          <w:rFonts w:ascii="Times New Roman" w:eastAsia="Times New Roman" w:hAnsi="Times New Roman" w:cs="Times New Roman"/>
          <w:sz w:val="24"/>
          <w:szCs w:val="24"/>
        </w:rPr>
        <w:t>при</w:t>
      </w:r>
      <w:proofErr w:type="gramEnd"/>
    </w:p>
    <w:p w:rsidR="0088148B" w:rsidRPr="0088148B" w:rsidRDefault="0088148B" w:rsidP="0088148B">
      <w:pPr>
        <w:spacing w:after="0" w:line="240" w:lineRule="auto"/>
        <w:ind w:firstLine="709"/>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предоставлении</w:t>
      </w:r>
      <w:proofErr w:type="gramEnd"/>
      <w:r w:rsidRPr="0088148B">
        <w:rPr>
          <w:rFonts w:ascii="Times New Roman" w:eastAsia="Times New Roman" w:hAnsi="Times New Roman" w:cs="Times New Roman"/>
          <w:sz w:val="24"/>
          <w:szCs w:val="24"/>
        </w:rPr>
        <w:t xml:space="preserve"> муниципальной услуги</w:t>
      </w:r>
    </w:p>
    <w:p w:rsidR="0088148B" w:rsidRPr="0088148B" w:rsidRDefault="0088148B" w:rsidP="0088148B">
      <w:pPr>
        <w:spacing w:after="0" w:line="240" w:lineRule="auto"/>
        <w:ind w:firstLine="709"/>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30. Муниципальная услуга предоставляется бесплатно.</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9" w:name="Par204"/>
      <w:bookmarkEnd w:id="9"/>
      <w:r w:rsidRPr="0088148B">
        <w:rPr>
          <w:rFonts w:ascii="Times New Roman" w:eastAsia="Times New Roman" w:hAnsi="Times New Roman" w:cs="Times New Roman"/>
          <w:sz w:val="24"/>
          <w:szCs w:val="24"/>
        </w:rPr>
        <w:t xml:space="preserve">Подраздел 13. Максимальный срок ожидания в очереди </w:t>
      </w:r>
      <w:proofErr w:type="gramStart"/>
      <w:r w:rsidRPr="0088148B">
        <w:rPr>
          <w:rFonts w:ascii="Times New Roman" w:eastAsia="Times New Roman" w:hAnsi="Times New Roman" w:cs="Times New Roman"/>
          <w:sz w:val="24"/>
          <w:szCs w:val="24"/>
        </w:rPr>
        <w:t>при</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подаче заявления и при получении результата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31.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32. Возможность предварительной записи не предусмотрена настоящим Административным регламентом.</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0" w:name="Par216"/>
      <w:bookmarkEnd w:id="10"/>
      <w:r w:rsidRPr="0088148B">
        <w:rPr>
          <w:rFonts w:ascii="Times New Roman" w:eastAsia="Times New Roman" w:hAnsi="Times New Roman" w:cs="Times New Roman"/>
          <w:sz w:val="24"/>
          <w:szCs w:val="24"/>
        </w:rPr>
        <w:lastRenderedPageBreak/>
        <w:t>Подраздел 14. Срок регистрации заявления, в том числе в форме</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электронного документа</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33. Заявление и прилагаемые документы, предусмотренные пунктами 22 настоящего Административного регламента, регистрируются в день поступления в Администрацию специалистами Администрации.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1" w:name="Par222"/>
      <w:bookmarkEnd w:id="11"/>
      <w:r w:rsidRPr="0088148B">
        <w:rPr>
          <w:rFonts w:ascii="Times New Roman" w:eastAsia="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88148B">
        <w:rPr>
          <w:rFonts w:ascii="Times New Roman" w:eastAsia="Times New Roman" w:hAnsi="Times New Roman" w:cs="Times New Roman"/>
          <w:sz w:val="24"/>
          <w:szCs w:val="24"/>
        </w:rPr>
        <w:t>мультимедийной</w:t>
      </w:r>
      <w:proofErr w:type="spellEnd"/>
      <w:r w:rsidRPr="0088148B">
        <w:rPr>
          <w:rFonts w:ascii="Times New Roman" w:eastAsia="Times New Roman" w:hAnsi="Times New Roman" w:cs="Times New Roman"/>
          <w:sz w:val="24"/>
          <w:szCs w:val="24"/>
        </w:rPr>
        <w:t xml:space="preserve"> информации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 порядке предоставления муниципальной услуги, в том числе к информационным стендам с образцами заполнения заявления и перечнем документов,</w:t>
      </w:r>
    </w:p>
    <w:p w:rsidR="0088148B" w:rsidRPr="0088148B" w:rsidRDefault="0088148B" w:rsidP="0088148B">
      <w:pPr>
        <w:spacing w:after="0" w:line="240" w:lineRule="auto"/>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необходимых</w:t>
      </w:r>
      <w:proofErr w:type="gramEnd"/>
      <w:r w:rsidRPr="0088148B">
        <w:rPr>
          <w:rFonts w:ascii="Times New Roman" w:eastAsia="Times New Roman" w:hAnsi="Times New Roman" w:cs="Times New Roman"/>
          <w:sz w:val="24"/>
          <w:szCs w:val="24"/>
        </w:rPr>
        <w:t xml:space="preserve"> для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34.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35. Информация о графике работы Администрации размещается на первом этаже при входе в здание, в котором расположена Администрация.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36.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88148B" w:rsidRPr="0088148B" w:rsidRDefault="0088148B" w:rsidP="0088148B">
      <w:pPr>
        <w:spacing w:after="0" w:line="240" w:lineRule="auto"/>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37.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38. Помещения, предназначенные для приема заявителей, оборудуются информационными стендами, на которых размещается следующая информация: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39. Места ожидания предоставления муниципальной услуги оборудуются стульями, кресельными секциями и (или) скамейками (</w:t>
      </w:r>
      <w:proofErr w:type="spellStart"/>
      <w:r w:rsidRPr="0088148B">
        <w:rPr>
          <w:rFonts w:ascii="Times New Roman" w:eastAsia="Times New Roman" w:hAnsi="Times New Roman" w:cs="Times New Roman"/>
          <w:sz w:val="24"/>
          <w:szCs w:val="24"/>
        </w:rPr>
        <w:t>банкетками</w:t>
      </w:r>
      <w:proofErr w:type="spellEnd"/>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42.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43.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w:t>
      </w:r>
      <w:r w:rsidRPr="0088148B">
        <w:rPr>
          <w:rFonts w:ascii="Times New Roman" w:eastAsia="Times New Roman" w:hAnsi="Times New Roman" w:cs="Times New Roman"/>
          <w:sz w:val="24"/>
          <w:szCs w:val="24"/>
        </w:rPr>
        <w:lastRenderedPageBreak/>
        <w:t>информационно-справочным системам и программным продуктам, печатающим устройством, телефоном.</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16. Показатели доступности и качества</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44. Показателями доступности и качества муниципальной услуги являются: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17. Иные требования, в том числе учитывающие особенности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предоставления муниципальной услуги в МФЦ и особенности </w:t>
      </w:r>
      <w:r w:rsidRPr="0088148B">
        <w:rPr>
          <w:rFonts w:ascii="Times New Roman" w:eastAsia="Times New Roman" w:hAnsi="Times New Roman" w:cs="Times New Roman"/>
          <w:sz w:val="24"/>
          <w:szCs w:val="24"/>
        </w:rPr>
        <w:br/>
        <w:t>предоставления муниципальной услуги в электронной форме</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46.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указанных в пункте 22 в Администрацию. </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47.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48.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Arial" w:eastAsia="Times New Roman" w:hAnsi="Arial" w:cs="Arial"/>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lastRenderedPageBreak/>
        <w:t xml:space="preserve">Раздел III. Состав, последовательность и сроки выполнения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2" w:name="Par280"/>
      <w:bookmarkEnd w:id="12"/>
      <w:r w:rsidRPr="0088148B">
        <w:rPr>
          <w:rFonts w:ascii="Times New Roman" w:eastAsia="Times New Roman" w:hAnsi="Times New Roman" w:cs="Times New Roman"/>
          <w:sz w:val="24"/>
          <w:szCs w:val="24"/>
        </w:rPr>
        <w:t xml:space="preserve">Подраздел 1. Перечень административных процедур </w:t>
      </w:r>
      <w:proofErr w:type="gramStart"/>
      <w:r w:rsidRPr="0088148B">
        <w:rPr>
          <w:rFonts w:ascii="Times New Roman" w:eastAsia="Times New Roman" w:hAnsi="Times New Roman" w:cs="Times New Roman"/>
          <w:sz w:val="24"/>
          <w:szCs w:val="24"/>
        </w:rPr>
        <w:t>при</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предоставлении</w:t>
      </w:r>
      <w:proofErr w:type="gramEnd"/>
      <w:r w:rsidRPr="0088148B">
        <w:rPr>
          <w:rFonts w:ascii="Times New Roman" w:eastAsia="Times New Roman" w:hAnsi="Times New Roman" w:cs="Times New Roman"/>
          <w:sz w:val="24"/>
          <w:szCs w:val="24"/>
        </w:rPr>
        <w:t xml:space="preserve">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50. Предоставление муниципальной услуги включает в себя следующие административные процедуры:</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прием и регистрация заявления и прилагаемых документов;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проведение экспертизы заявления и прилагаемых документов;</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принятие решения о предоставлении (об отказе в предоставлении)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выдача заявителю результата предоставления муниципальной услуги.</w:t>
      </w:r>
    </w:p>
    <w:p w:rsidR="0088148B" w:rsidRPr="0088148B" w:rsidRDefault="0088148B" w:rsidP="0088148B">
      <w:pPr>
        <w:spacing w:after="0" w:line="240" w:lineRule="auto"/>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2. Прием и регистрация заявления</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и прилагаемых документов</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52. Прием и регистрация заявления и прилагаемых к нему документов осуществляется специалистом Администрации в день их поступления.</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 определяет предмет обращения, проверяет документ, удостоверяющий личность, проводит проверку:</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на наличие необходимых документов, указанных в пункте 22 настоящего административного регламента;</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однозначно истолковать их содержание.</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54. </w:t>
      </w:r>
      <w:proofErr w:type="gramStart"/>
      <w:r w:rsidRPr="0088148B">
        <w:rPr>
          <w:rFonts w:ascii="Times New Roman" w:eastAsia="Times New Roman" w:hAnsi="Times New Roman" w:cs="Times New Roman"/>
          <w:sz w:val="24"/>
          <w:szCs w:val="24"/>
        </w:rPr>
        <w:t>При установлении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55. Если причины, препятствующие приему документов, могут быть устранены в ходе их приема, они устраняются незамедлительно.</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56. При предъявлении в Администрацию документов, специалист Администрации, осуществляющий прием документов, производит их ксерокопирование.</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57. После проведения проверки заявления и документов специалист Администрации регистрирует заявление в журнале регистрации заявлений и передает личное дело заявителя Главе Администрации для наложения резолюции.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58. Максимальный срок выполнения административной процедуры составляет 1 рабочий день.</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lastRenderedPageBreak/>
        <w:t>59.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60.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3. Принятие решения о предоставлении муниципальной услуги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(об отказе в предоставлении муниципальной услуги)</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61. Основанием для начала административной процедуры является рассмотрение специалистом Администрации, ответственным за предоставление муниципальной услуги, документов (личного дела) заявителя.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62. Специалист Администрации, ответственный за предоставление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28 настоящего Административного регламента;</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при установлении наличия оснований для отказа в предоставлении муниципальной услуги специалист Администрации готовит проект мотивированного отказа в выдаче документа.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4) при установлении отсутствия оснований для отказа в выдаче документа, специалист Администрации готовит документ (копию лицевого счёта, выписку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справку), запрашиваемый заявителем.</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63. Подготовленный документ (копию лицевого счёта, выписку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справку) либо мотивированный отказ в выдаче документа, специалист Администрации передает на подпись главе поселения.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64. Максимальный срок выполнения административной процедуры составляет 1 рабочий день.</w:t>
      </w:r>
    </w:p>
    <w:p w:rsidR="0088148B" w:rsidRPr="0088148B" w:rsidRDefault="0088148B" w:rsidP="0088148B">
      <w:pPr>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65. Результатом административной процедуры является передача подготовленных документов указанных в подпункте 3,4 пункта 70 к настоящему Административному регламенту Главе поселения на подпись.</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66.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4. Выдача результата предоставления</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муниципальной услуги</w:t>
      </w:r>
    </w:p>
    <w:p w:rsidR="0088148B" w:rsidRPr="0088148B" w:rsidRDefault="0088148B" w:rsidP="0088148B">
      <w:pPr>
        <w:spacing w:after="0" w:line="240" w:lineRule="auto"/>
        <w:ind w:firstLine="720"/>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67.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подписанного документа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справки) либо подписанного мотивированного отказа в предоставлении муниципальной услуги.</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68. Специалист Администрации регистрирует в журнале исходящей корреспонденции (электронном реестре выданных документов) документ (копию лицевого счёта, выписку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справку) либо уведомление об отказе в предоставлении муниципальной услуги и выдает (направляет) ответ заявителю по почте либо вручается лично под роспись в журнале. </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lastRenderedPageBreak/>
        <w:t xml:space="preserve">69. Фиксация результата предоставления муниципальной услуги является роспись заявителя о получении документа (копии лицевого счёта, выписки из </w:t>
      </w:r>
      <w:proofErr w:type="spellStart"/>
      <w:r w:rsidRPr="0088148B">
        <w:rPr>
          <w:rFonts w:ascii="Times New Roman" w:eastAsia="Times New Roman" w:hAnsi="Times New Roman" w:cs="Times New Roman"/>
          <w:sz w:val="24"/>
          <w:szCs w:val="24"/>
        </w:rPr>
        <w:t>похозяйственной</w:t>
      </w:r>
      <w:proofErr w:type="spellEnd"/>
      <w:r w:rsidRPr="0088148B">
        <w:rPr>
          <w:rFonts w:ascii="Times New Roman" w:eastAsia="Times New Roman" w:hAnsi="Times New Roman" w:cs="Times New Roman"/>
          <w:sz w:val="24"/>
          <w:szCs w:val="24"/>
        </w:rPr>
        <w:t xml:space="preserve"> книги, справки) в журнале выдачи справок.</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70. Срок исполнения административной процедуры – 4 рабочих дня.</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71.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5. Предоставление информации о порядке предоставления</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муниципальной услуги в электронной форме, в том числе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с использованием Единого портала или Портала</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3" w:name="Par384"/>
      <w:bookmarkEnd w:id="13"/>
      <w:r w:rsidRPr="0088148B">
        <w:rPr>
          <w:rFonts w:ascii="Times New Roman" w:eastAsia="Times New Roman" w:hAnsi="Times New Roman" w:cs="Times New Roman"/>
          <w:b/>
          <w:bCs/>
          <w:sz w:val="30"/>
          <w:szCs w:val="30"/>
        </w:rPr>
        <w:t xml:space="preserve">Раздел IV. Формы </w:t>
      </w:r>
      <w:proofErr w:type="gramStart"/>
      <w:r w:rsidRPr="0088148B">
        <w:rPr>
          <w:rFonts w:ascii="Times New Roman" w:eastAsia="Times New Roman" w:hAnsi="Times New Roman" w:cs="Times New Roman"/>
          <w:b/>
          <w:bCs/>
          <w:sz w:val="30"/>
          <w:szCs w:val="30"/>
        </w:rPr>
        <w:t>контроля за</w:t>
      </w:r>
      <w:proofErr w:type="gramEnd"/>
      <w:r w:rsidRPr="0088148B">
        <w:rPr>
          <w:rFonts w:ascii="Times New Roman" w:eastAsia="Times New Roman" w:hAnsi="Times New Roman" w:cs="Times New Roman"/>
          <w:b/>
          <w:bCs/>
          <w:sz w:val="30"/>
          <w:szCs w:val="30"/>
        </w:rPr>
        <w:t xml:space="preserve"> предоставлением муниципальной услуги</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Подраздел 1. Порядок осуществления текущего контроля </w:t>
      </w:r>
      <w:proofErr w:type="gramStart"/>
      <w:r w:rsidRPr="0088148B">
        <w:rPr>
          <w:rFonts w:ascii="Times New Roman" w:eastAsia="Times New Roman" w:hAnsi="Times New Roman" w:cs="Times New Roman"/>
          <w:sz w:val="24"/>
          <w:szCs w:val="24"/>
        </w:rPr>
        <w:t>за</w:t>
      </w:r>
      <w:proofErr w:type="gramEnd"/>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соблюдением и исполнением специалистами и должностными лицами Администрации, положений настоящего Административного регламента</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74. Текущий </w:t>
      </w:r>
      <w:proofErr w:type="gramStart"/>
      <w:r w:rsidRPr="0088148B">
        <w:rPr>
          <w:rFonts w:ascii="Times New Roman" w:eastAsia="Times New Roman" w:hAnsi="Times New Roman" w:cs="Times New Roman"/>
          <w:sz w:val="24"/>
          <w:szCs w:val="24"/>
        </w:rPr>
        <w:t>контроль за</w:t>
      </w:r>
      <w:proofErr w:type="gramEnd"/>
      <w:r w:rsidRPr="0088148B">
        <w:rPr>
          <w:rFonts w:ascii="Times New Roman" w:eastAsia="Times New Roman" w:hAnsi="Times New Roman" w:cs="Times New Roman"/>
          <w:sz w:val="24"/>
          <w:szCs w:val="24"/>
        </w:rPr>
        <w:t xml:space="preserve"> соблюдением и исполнением специалистами Администрации настоящего административного регламента осуществляется Главой Междуреченского сельского поселения Тарского муниципального района.</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75. Периодичность осуществления текущего контроля устанавливается Главой Междуреченского сельского поселения Тарского муниципального района.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76. </w:t>
      </w:r>
      <w:proofErr w:type="gramStart"/>
      <w:r w:rsidRPr="0088148B">
        <w:rPr>
          <w:rFonts w:ascii="Times New Roman" w:eastAsia="Times New Roman" w:hAnsi="Times New Roman" w:cs="Times New Roman"/>
          <w:sz w:val="24"/>
          <w:szCs w:val="24"/>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88148B">
        <w:rPr>
          <w:rFonts w:ascii="Times New Roman" w:eastAsia="Times New Roman" w:hAnsi="Times New Roman" w:cs="Times New Roman"/>
          <w:sz w:val="24"/>
          <w:szCs w:val="24"/>
        </w:rPr>
        <w:t xml:space="preserve">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77.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88148B">
        <w:rPr>
          <w:rFonts w:ascii="Times New Roman" w:eastAsia="Times New Roman" w:hAnsi="Times New Roman" w:cs="Times New Roman"/>
          <w:sz w:val="24"/>
          <w:szCs w:val="24"/>
        </w:rPr>
        <w:t>контроль за</w:t>
      </w:r>
      <w:proofErr w:type="gramEnd"/>
      <w:r w:rsidRPr="0088148B">
        <w:rPr>
          <w:rFonts w:ascii="Times New Roman" w:eastAsia="Times New Roman" w:hAnsi="Times New Roman" w:cs="Times New Roman"/>
          <w:sz w:val="24"/>
          <w:szCs w:val="24"/>
        </w:rPr>
        <w:t xml:space="preserve"> их устранением.</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2. Порядок и периодичность осуществления Проверок полноты</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и качества 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w:t>
      </w:r>
      <w:r w:rsidRPr="0088148B">
        <w:rPr>
          <w:rFonts w:ascii="Times New Roman" w:eastAsia="Times New Roman" w:hAnsi="Times New Roman" w:cs="Times New Roman"/>
          <w:sz w:val="24"/>
          <w:szCs w:val="24"/>
        </w:rPr>
        <w:lastRenderedPageBreak/>
        <w:t>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79.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81. </w:t>
      </w:r>
      <w:proofErr w:type="gramStart"/>
      <w:r w:rsidRPr="0088148B">
        <w:rPr>
          <w:rFonts w:ascii="Times New Roman" w:eastAsia="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4" w:name="Par410"/>
      <w:bookmarkEnd w:id="14"/>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3. Ответственность специалистов, должностных лиц</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Администрации за решения и действия (бездействие), принимаемые (осуществляемые) ими в ходе 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5" w:name="Par417"/>
      <w:bookmarkEnd w:id="15"/>
      <w:r w:rsidRPr="0088148B">
        <w:rPr>
          <w:rFonts w:ascii="Times New Roman" w:eastAsia="Times New Roman" w:hAnsi="Times New Roman" w:cs="Times New Roman"/>
          <w:sz w:val="24"/>
          <w:szCs w:val="24"/>
        </w:rPr>
        <w:t xml:space="preserve">Подраздел 4. Положения, характеризующие требования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к формам </w:t>
      </w:r>
      <w:proofErr w:type="gramStart"/>
      <w:r w:rsidRPr="0088148B">
        <w:rPr>
          <w:rFonts w:ascii="Times New Roman" w:eastAsia="Times New Roman" w:hAnsi="Times New Roman" w:cs="Times New Roman"/>
          <w:sz w:val="24"/>
          <w:szCs w:val="24"/>
        </w:rPr>
        <w:t>контроля за</w:t>
      </w:r>
      <w:proofErr w:type="gramEnd"/>
      <w:r w:rsidRPr="0088148B">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84. </w:t>
      </w:r>
      <w:proofErr w:type="gramStart"/>
      <w:r w:rsidRPr="0088148B">
        <w:rPr>
          <w:rFonts w:ascii="Times New Roman" w:eastAsia="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85. </w:t>
      </w:r>
      <w:proofErr w:type="gramStart"/>
      <w:r w:rsidRPr="0088148B">
        <w:rPr>
          <w:rFonts w:ascii="Times New Roman" w:eastAsia="Times New Roman" w:hAnsi="Times New Roman" w:cs="Times New Roman"/>
          <w:sz w:val="24"/>
          <w:szCs w:val="24"/>
        </w:rPr>
        <w:t>Контроль за</w:t>
      </w:r>
      <w:proofErr w:type="gramEnd"/>
      <w:r w:rsidRPr="0088148B">
        <w:rPr>
          <w:rFonts w:ascii="Times New Roman" w:eastAsia="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86. </w:t>
      </w:r>
      <w:proofErr w:type="gramStart"/>
      <w:r w:rsidRPr="0088148B">
        <w:rPr>
          <w:rFonts w:ascii="Times New Roman" w:eastAsia="Times New Roman" w:hAnsi="Times New Roman" w:cs="Times New Roman"/>
          <w:sz w:val="24"/>
          <w:szCs w:val="24"/>
        </w:rPr>
        <w:t>Контроль за</w:t>
      </w:r>
      <w:proofErr w:type="gramEnd"/>
      <w:r w:rsidRPr="0088148B">
        <w:rPr>
          <w:rFonts w:ascii="Times New Roman" w:eastAsia="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w:t>
      </w:r>
      <w:r w:rsidRPr="0088148B">
        <w:rPr>
          <w:rFonts w:ascii="Times New Roman" w:eastAsia="Times New Roman" w:hAnsi="Times New Roman" w:cs="Times New Roman"/>
          <w:sz w:val="24"/>
          <w:szCs w:val="24"/>
        </w:rPr>
        <w:lastRenderedPageBreak/>
        <w:t>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148B" w:rsidRPr="0088148B" w:rsidRDefault="0088148B" w:rsidP="0088148B">
      <w:pPr>
        <w:spacing w:after="0" w:line="240" w:lineRule="auto"/>
        <w:ind w:firstLine="720"/>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t xml:space="preserve">Раздел V. Досудебный (внесудебный) порядок обжалования решений и действий (бездействия) Администрации, а также специалистов, должностных лиц Администрации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b/>
          <w:bCs/>
          <w:sz w:val="30"/>
          <w:szCs w:val="30"/>
        </w:rPr>
        <w:t>при предоставлении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6" w:name="Par431"/>
      <w:bookmarkEnd w:id="16"/>
      <w:r w:rsidRPr="0088148B">
        <w:rPr>
          <w:rFonts w:ascii="Times New Roman" w:eastAsia="Times New Roman" w:hAnsi="Times New Roman" w:cs="Times New Roman"/>
          <w:sz w:val="24"/>
          <w:szCs w:val="24"/>
        </w:rPr>
        <w:t xml:space="preserve">Подраздел 1. Право заявителей </w:t>
      </w:r>
      <w:proofErr w:type="gramStart"/>
      <w:r w:rsidRPr="0088148B">
        <w:rPr>
          <w:rFonts w:ascii="Times New Roman" w:eastAsia="Times New Roman" w:hAnsi="Times New Roman" w:cs="Times New Roman"/>
          <w:sz w:val="24"/>
          <w:szCs w:val="24"/>
        </w:rPr>
        <w:t>на</w:t>
      </w:r>
      <w:proofErr w:type="gramEnd"/>
      <w:r w:rsidRPr="0088148B">
        <w:rPr>
          <w:rFonts w:ascii="Times New Roman" w:eastAsia="Times New Roman" w:hAnsi="Times New Roman" w:cs="Times New Roman"/>
          <w:sz w:val="24"/>
          <w:szCs w:val="24"/>
        </w:rPr>
        <w:t xml:space="preserve"> досудебное (внесудебное)</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обжалование решений и действий (бездействия), принятых и</w:t>
      </w:r>
    </w:p>
    <w:p w:rsidR="0088148B" w:rsidRPr="0088148B" w:rsidRDefault="0088148B" w:rsidP="0088148B">
      <w:pPr>
        <w:spacing w:after="0" w:line="240" w:lineRule="auto"/>
        <w:jc w:val="center"/>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осуществляемых</w:t>
      </w:r>
      <w:proofErr w:type="gramEnd"/>
      <w:r w:rsidRPr="0088148B">
        <w:rPr>
          <w:rFonts w:ascii="Times New Roman" w:eastAsia="Times New Roman" w:hAnsi="Times New Roman" w:cs="Times New Roman"/>
          <w:sz w:val="24"/>
          <w:szCs w:val="24"/>
        </w:rPr>
        <w:t xml:space="preserve"> в ходе предоставления муниципальной услуги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87. Заявители имеют право обжаловать решения и действия (бездействие) Администрации предоставляющего муниципальную услугу, должностных лиц, специалистов Администрации, предоставляющих муниципальную услугу путем подачи жалобы в Администрацию на имя Главы Междуреченского сельского поселения Тарского муниципального района.</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7" w:name="Par437"/>
      <w:bookmarkEnd w:id="17"/>
      <w:r w:rsidRPr="0088148B">
        <w:rPr>
          <w:rFonts w:ascii="Times New Roman" w:eastAsia="Times New Roman" w:hAnsi="Times New Roman" w:cs="Times New Roman"/>
          <w:sz w:val="24"/>
          <w:szCs w:val="24"/>
        </w:rPr>
        <w:t>Подраздел 2. Предмет досудебного (внесудебного) обжалования</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88. Заявитель может обратиться с жалобой, в том числе в следующих случаях:</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1) нарушения срока регистрации заявления о предоставлении муниципальной услуги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2) нарушения срока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3) требования у заявителя </w:t>
      </w:r>
      <w:r w:rsidRPr="0088148B">
        <w:rPr>
          <w:rFonts w:ascii="Times New Roman" w:eastAsia="Times New Roman" w:hAnsi="Times New Roman" w:cs="Times New Roman"/>
          <w:sz w:val="24"/>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88148B">
        <w:rPr>
          <w:rFonts w:ascii="Times New Roman" w:eastAsia="Times New Roman" w:hAnsi="Times New Roman" w:cs="Times New Roman"/>
          <w:sz w:val="24"/>
          <w:szCs w:val="24"/>
        </w:rPr>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 xml:space="preserve">7) </w:t>
      </w:r>
      <w:r w:rsidRPr="0088148B">
        <w:rPr>
          <w:rFonts w:ascii="Times New Roman" w:eastAsia="Times New Roman" w:hAnsi="Times New Roman" w:cs="Times New Roman"/>
          <w:sz w:val="24"/>
          <w:szCs w:val="24"/>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8148B">
        <w:rPr>
          <w:rFonts w:ascii="Times New Roman" w:eastAsia="Times New Roman" w:hAnsi="Times New Roman" w:cs="Times New Roman"/>
          <w:sz w:val="24"/>
          <w:szCs w:val="24"/>
        </w:rPr>
        <w:t>»;</w:t>
      </w:r>
      <w:proofErr w:type="gramEnd"/>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bookmarkStart w:id="18" w:name="dst225"/>
      <w:bookmarkEnd w:id="18"/>
      <w:proofErr w:type="gramStart"/>
      <w:r w:rsidRPr="0088148B">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w:t>
      </w:r>
      <w:proofErr w:type="gramEnd"/>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(в редакции постановления от </w:t>
      </w:r>
      <w:hyperlink r:id="rId22"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shd w:val="clear" w:color="auto" w:fill="FFFFFF"/>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88148B">
        <w:rPr>
          <w:rFonts w:ascii="Times New Roman" w:eastAsia="Times New Roman" w:hAnsi="Times New Roman" w:cs="Times New Roman"/>
          <w:sz w:val="24"/>
          <w:szCs w:val="24"/>
        </w:rPr>
        <w:t>"</w:t>
      </w:r>
      <w:hyperlink r:id="rId23" w:tgtFrame="_blank" w:history="1">
        <w:r w:rsidRPr="0088148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w:t>
      </w:r>
      <w:proofErr w:type="gramEnd"/>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19" w:name="Par448"/>
      <w:bookmarkEnd w:id="19"/>
      <w:r w:rsidRPr="0088148B">
        <w:rPr>
          <w:rFonts w:ascii="Times New Roman" w:eastAsia="Times New Roman" w:hAnsi="Times New Roman" w:cs="Times New Roman"/>
          <w:sz w:val="24"/>
          <w:szCs w:val="24"/>
        </w:rPr>
        <w:t>Подраздел 3. Общие требования к порядку подачи жалобы</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89.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(в редакции постановления от </w:t>
      </w:r>
      <w:hyperlink r:id="rId24"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90. Жалоба может быть направлена по почте, с использованием сети Интернет, интернет-сайта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 При наличии соглашения (договора) с МФЦ Тарского района жалоба может быть направлена через МФЦ Тарского района.</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91. Жалоба должна содержать:</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proofErr w:type="gramStart"/>
      <w:r w:rsidRPr="0088148B">
        <w:rPr>
          <w:rFonts w:ascii="Times New Roman" w:eastAsia="Times New Roman" w:hAnsi="Times New Roman" w:cs="Times New Roman"/>
          <w:sz w:val="24"/>
          <w:szCs w:val="24"/>
        </w:rPr>
        <w:t xml:space="preserve">2) </w:t>
      </w:r>
      <w:r w:rsidRPr="0088148B">
        <w:rPr>
          <w:rFonts w:ascii="Times New Roman" w:eastAsia="Times New Roman" w:hAnsi="Times New Roman" w:cs="Times New Roman"/>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специалиста Администрации;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специалиста Администрации. Заявителем могут быть представлены документы (при наличии), подтверждающие доводы заявителя, либо их копии.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shd w:val="clear" w:color="auto" w:fill="FFFFFF"/>
        </w:rPr>
        <w:t>Заявителем могут быть представлены документы (при наличии), подтверждающие доводы заявителя, либо их копии.</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(в редакции постановления от </w:t>
      </w:r>
      <w:hyperlink r:id="rId25"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20" w:name="Par458"/>
      <w:bookmarkEnd w:id="20"/>
      <w:r w:rsidRPr="0088148B">
        <w:rPr>
          <w:rFonts w:ascii="Times New Roman" w:eastAsia="Times New Roman" w:hAnsi="Times New Roman" w:cs="Times New Roman"/>
          <w:sz w:val="24"/>
          <w:szCs w:val="24"/>
        </w:rPr>
        <w:t>Подраздел 4. Право заявителя на получение информации</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и документов, необходимых для обоснования и рассмотрения жалобы</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92. В целях обоснования и рассмотрения жалобы заявитель вправе обратиться в Администрацию за получением необходимой информации и документов.</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21" w:name="Par464"/>
      <w:bookmarkEnd w:id="21"/>
      <w:r w:rsidRPr="0088148B">
        <w:rPr>
          <w:rFonts w:ascii="Times New Roman" w:eastAsia="Times New Roman" w:hAnsi="Times New Roman" w:cs="Times New Roman"/>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93. Заявитель может направить жалобу в досудебном (внесудебном) порядке в Администрацию на имя Главы Междуреченского сельского поселения Тарского муниципального района.</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22" w:name="Par470"/>
      <w:bookmarkEnd w:id="22"/>
      <w:r w:rsidRPr="0088148B">
        <w:rPr>
          <w:rFonts w:ascii="Times New Roman" w:eastAsia="Times New Roman" w:hAnsi="Times New Roman" w:cs="Times New Roman"/>
          <w:sz w:val="24"/>
          <w:szCs w:val="24"/>
        </w:rPr>
        <w:lastRenderedPageBreak/>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Подраздел 6. Сроки рассмотрения жалобы</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94. </w:t>
      </w:r>
      <w:proofErr w:type="gramStart"/>
      <w:r w:rsidRPr="0088148B">
        <w:rPr>
          <w:rFonts w:ascii="Times New Roman" w:eastAsia="Times New Roman" w:hAnsi="Times New Roman" w:cs="Times New Roman"/>
          <w:sz w:val="24"/>
          <w:szCs w:val="24"/>
        </w:rPr>
        <w:t>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w:t>
      </w:r>
      <w:proofErr w:type="gramEnd"/>
      <w:r w:rsidRPr="0088148B">
        <w:rPr>
          <w:rFonts w:ascii="Times New Roman" w:eastAsia="Times New Roman" w:hAnsi="Times New Roman" w:cs="Times New Roman"/>
          <w:sz w:val="24"/>
          <w:szCs w:val="24"/>
        </w:rPr>
        <w:t xml:space="preserve"> </w:t>
      </w:r>
      <w:proofErr w:type="gramStart"/>
      <w:r w:rsidRPr="0088148B">
        <w:rPr>
          <w:rFonts w:ascii="Times New Roman" w:eastAsia="Times New Roman" w:hAnsi="Times New Roman" w:cs="Times New Roman"/>
          <w:sz w:val="24"/>
          <w:szCs w:val="24"/>
        </w:rPr>
        <w:t>случае</w:t>
      </w:r>
      <w:proofErr w:type="gramEnd"/>
      <w:r w:rsidRPr="0088148B">
        <w:rPr>
          <w:rFonts w:ascii="Times New Roman" w:eastAsia="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jc w:val="center"/>
        <w:rPr>
          <w:rFonts w:ascii="Times New Roman" w:eastAsia="Times New Roman" w:hAnsi="Times New Roman" w:cs="Times New Roman"/>
          <w:sz w:val="24"/>
          <w:szCs w:val="24"/>
        </w:rPr>
      </w:pPr>
      <w:bookmarkStart w:id="23" w:name="Par474"/>
      <w:bookmarkEnd w:id="23"/>
      <w:r w:rsidRPr="0088148B">
        <w:rPr>
          <w:rFonts w:ascii="Times New Roman" w:eastAsia="Times New Roman" w:hAnsi="Times New Roman" w:cs="Times New Roman"/>
          <w:sz w:val="24"/>
          <w:szCs w:val="24"/>
        </w:rPr>
        <w:t xml:space="preserve">Подраздел 7. Результат </w:t>
      </w:r>
      <w:proofErr w:type="gramStart"/>
      <w:r w:rsidRPr="0088148B">
        <w:rPr>
          <w:rFonts w:ascii="Times New Roman" w:eastAsia="Times New Roman" w:hAnsi="Times New Roman" w:cs="Times New Roman"/>
          <w:sz w:val="24"/>
          <w:szCs w:val="24"/>
        </w:rPr>
        <w:t>досудебного</w:t>
      </w:r>
      <w:proofErr w:type="gramEnd"/>
      <w:r w:rsidRPr="0088148B">
        <w:rPr>
          <w:rFonts w:ascii="Times New Roman" w:eastAsia="Times New Roman" w:hAnsi="Times New Roman" w:cs="Times New Roman"/>
          <w:sz w:val="24"/>
          <w:szCs w:val="24"/>
        </w:rPr>
        <w:t xml:space="preserve"> (внесудебного)</w:t>
      </w:r>
    </w:p>
    <w:p w:rsidR="0088148B" w:rsidRPr="0088148B" w:rsidRDefault="0088148B" w:rsidP="0088148B">
      <w:pPr>
        <w:spacing w:after="0" w:line="240" w:lineRule="auto"/>
        <w:jc w:val="center"/>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обжалования применительно к каждой инстанции обжалования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shd w:val="clear" w:color="auto" w:fill="FFFFFF"/>
        </w:rPr>
        <w:t>95. По результатам рассмотрения жалобы принимается одно из следующих решений:</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bookmarkStart w:id="24" w:name="dst100055"/>
      <w:bookmarkEnd w:id="24"/>
      <w:proofErr w:type="gramStart"/>
      <w:r w:rsidRPr="0088148B">
        <w:rPr>
          <w:rFonts w:ascii="Times New Roman" w:eastAsia="Times New Roman" w:hAnsi="Times New Roman" w:cs="Times New Roman"/>
          <w:sz w:val="24"/>
          <w:szCs w:val="24"/>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bookmarkStart w:id="25" w:name="dst100056"/>
      <w:bookmarkEnd w:id="25"/>
      <w:r w:rsidRPr="0088148B">
        <w:rPr>
          <w:rFonts w:ascii="Times New Roman" w:eastAsia="Times New Roman" w:hAnsi="Times New Roman" w:cs="Times New Roman"/>
          <w:sz w:val="24"/>
          <w:szCs w:val="24"/>
          <w:shd w:val="clear" w:color="auto" w:fill="FFFFFF"/>
        </w:rPr>
        <w:t>2) в удовлетворении жалобы отказывается.</w:t>
      </w:r>
    </w:p>
    <w:p w:rsidR="0088148B" w:rsidRP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(в редакции постановления от </w:t>
      </w:r>
      <w:hyperlink r:id="rId26"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96. Не позднее дня, следующего за днем принятия решения, указанного в пункте 95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88148B" w:rsidRPr="0088148B" w:rsidRDefault="0088148B" w:rsidP="0088148B">
      <w:pPr>
        <w:shd w:val="clear" w:color="auto" w:fill="FFFFFF"/>
        <w:spacing w:after="0" w:line="240" w:lineRule="auto"/>
        <w:ind w:firstLine="709"/>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96.1. </w:t>
      </w:r>
      <w:proofErr w:type="gramStart"/>
      <w:r w:rsidRPr="0088148B">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пункте 96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7" w:tgtFrame="_blank" w:history="1">
        <w:r w:rsidRPr="0088148B">
          <w:rPr>
            <w:rFonts w:ascii="Times New Roman" w:eastAsia="Times New Roman" w:hAnsi="Times New Roman" w:cs="Times New Roman"/>
            <w:color w:val="0000FF"/>
            <w:sz w:val="24"/>
            <w:szCs w:val="24"/>
            <w:u w:val="single"/>
          </w:rPr>
          <w:t>Об организации предоставления государственных и муниципальных услуг</w:t>
        </w:r>
      </w:hyperlink>
      <w:r w:rsidRPr="0088148B">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88148B">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bookmarkStart w:id="26" w:name="dst298"/>
      <w:bookmarkEnd w:id="26"/>
      <w:r w:rsidRPr="0088148B">
        <w:rPr>
          <w:rFonts w:ascii="Times New Roman" w:eastAsia="Times New Roman" w:hAnsi="Times New Roman" w:cs="Times New Roman"/>
          <w:sz w:val="24"/>
          <w:szCs w:val="24"/>
        </w:rPr>
        <w:t xml:space="preserve">96.2. В случае признания </w:t>
      </w:r>
      <w:proofErr w:type="gramStart"/>
      <w:r w:rsidRPr="0088148B">
        <w:rPr>
          <w:rFonts w:ascii="Times New Roman" w:eastAsia="Times New Roman" w:hAnsi="Times New Roman" w:cs="Times New Roman"/>
          <w:sz w:val="24"/>
          <w:szCs w:val="24"/>
        </w:rPr>
        <w:t>жалобы</w:t>
      </w:r>
      <w:proofErr w:type="gramEnd"/>
      <w:r w:rsidRPr="0088148B">
        <w:rPr>
          <w:rFonts w:ascii="Times New Roman" w:eastAsia="Times New Roman" w:hAnsi="Times New Roman" w:cs="Times New Roman"/>
          <w:sz w:val="24"/>
          <w:szCs w:val="24"/>
        </w:rPr>
        <w:t xml:space="preserve"> не подлежащей удовлетворению в ответе заявителю, указанном в пункте 96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148B" w:rsidRPr="0088148B" w:rsidRDefault="0088148B" w:rsidP="0088148B">
      <w:pPr>
        <w:spacing w:after="0" w:line="240" w:lineRule="auto"/>
        <w:ind w:firstLine="709"/>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97. В случае установления в ходе или по результатам </w:t>
      </w:r>
      <w:proofErr w:type="gramStart"/>
      <w:r w:rsidRPr="0088148B">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8148B">
        <w:rPr>
          <w:rFonts w:ascii="Times New Roman" w:eastAsia="Times New Roman" w:hAnsi="Times New Roman" w:cs="Times New Roman"/>
          <w:sz w:val="24"/>
          <w:szCs w:val="24"/>
        </w:rPr>
        <w:t xml:space="preserve"> или преступления должностное лицо Администрации</w:t>
      </w:r>
      <w:r w:rsidRPr="0088148B">
        <w:rPr>
          <w:rFonts w:ascii="Times New Roman" w:eastAsia="Times New Roman" w:hAnsi="Times New Roman" w:cs="Times New Roman"/>
          <w:sz w:val="24"/>
          <w:szCs w:val="24"/>
          <w:shd w:val="clear" w:color="auto" w:fill="FFFFFF"/>
        </w:rPr>
        <w:t>, работник, наделенные</w:t>
      </w:r>
      <w:r w:rsidRPr="0088148B">
        <w:rPr>
          <w:rFonts w:ascii="Times New Roman" w:eastAsia="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88148B" w:rsidRDefault="0088148B" w:rsidP="0088148B">
      <w:pPr>
        <w:spacing w:after="0" w:line="240" w:lineRule="auto"/>
        <w:ind w:firstLine="540"/>
        <w:jc w:val="both"/>
        <w:rPr>
          <w:rFonts w:ascii="Times New Roman" w:eastAsia="Times New Roman" w:hAnsi="Times New Roman" w:cs="Times New Roman"/>
          <w:sz w:val="24"/>
          <w:szCs w:val="24"/>
        </w:rPr>
      </w:pPr>
      <w:r w:rsidRPr="0088148B">
        <w:rPr>
          <w:rFonts w:ascii="Times New Roman" w:eastAsia="Times New Roman" w:hAnsi="Times New Roman" w:cs="Times New Roman"/>
          <w:sz w:val="24"/>
          <w:szCs w:val="24"/>
        </w:rPr>
        <w:t xml:space="preserve">(в редакции постановления от </w:t>
      </w:r>
      <w:hyperlink r:id="rId28" w:tgtFrame="_blank" w:history="1">
        <w:r w:rsidRPr="0088148B">
          <w:rPr>
            <w:rFonts w:ascii="Times New Roman" w:eastAsia="Times New Roman" w:hAnsi="Times New Roman" w:cs="Times New Roman"/>
            <w:color w:val="0000FF"/>
            <w:sz w:val="24"/>
            <w:szCs w:val="24"/>
            <w:u w:val="single"/>
          </w:rPr>
          <w:t>27.06.2018 года № 43</w:t>
        </w:r>
      </w:hyperlink>
      <w:r w:rsidRPr="0088148B">
        <w:rPr>
          <w:rFonts w:ascii="Times New Roman" w:eastAsia="Times New Roman" w:hAnsi="Times New Roman" w:cs="Times New Roman"/>
          <w:sz w:val="24"/>
          <w:szCs w:val="24"/>
        </w:rPr>
        <w:t>)</w:t>
      </w:r>
    </w:p>
    <w:p w:rsidR="0088148B" w:rsidRDefault="0088148B" w:rsidP="0088148B">
      <w:pPr>
        <w:spacing w:after="0" w:line="240" w:lineRule="auto"/>
        <w:ind w:firstLine="540"/>
        <w:jc w:val="both"/>
        <w:rPr>
          <w:rFonts w:ascii="Times New Roman" w:eastAsia="Times New Roman" w:hAnsi="Times New Roman" w:cs="Times New Roman"/>
          <w:sz w:val="24"/>
          <w:szCs w:val="24"/>
        </w:rPr>
      </w:pPr>
    </w:p>
    <w:p w:rsidR="0088148B" w:rsidRDefault="0088148B" w:rsidP="0088148B">
      <w:pPr>
        <w:spacing w:after="0" w:line="240" w:lineRule="auto"/>
        <w:ind w:firstLine="540"/>
        <w:jc w:val="both"/>
        <w:rPr>
          <w:rFonts w:ascii="Times New Roman" w:eastAsia="Times New Roman" w:hAnsi="Times New Roman" w:cs="Times New Roman"/>
          <w:sz w:val="24"/>
          <w:szCs w:val="24"/>
        </w:rPr>
      </w:pPr>
    </w:p>
    <w:p w:rsidR="0088148B" w:rsidRDefault="0088148B" w:rsidP="0088148B">
      <w:pPr>
        <w:spacing w:after="0" w:line="240" w:lineRule="auto"/>
        <w:ind w:firstLine="540"/>
        <w:jc w:val="both"/>
        <w:rPr>
          <w:rFonts w:ascii="Times New Roman" w:eastAsia="Times New Roman" w:hAnsi="Times New Roman" w:cs="Times New Roman"/>
          <w:sz w:val="24"/>
          <w:szCs w:val="24"/>
        </w:rPr>
      </w:pPr>
    </w:p>
    <w:p w:rsidR="0088148B" w:rsidRDefault="0088148B" w:rsidP="0088148B">
      <w:pPr>
        <w:spacing w:after="0" w:line="240" w:lineRule="auto"/>
        <w:ind w:firstLine="540"/>
        <w:jc w:val="both"/>
        <w:rPr>
          <w:rFonts w:ascii="Times New Roman" w:eastAsia="Times New Roman" w:hAnsi="Times New Roman" w:cs="Times New Roman"/>
          <w:sz w:val="24"/>
          <w:szCs w:val="24"/>
        </w:rPr>
      </w:pPr>
    </w:p>
    <w:p w:rsidR="0088148B" w:rsidRDefault="0088148B" w:rsidP="0088148B">
      <w:pPr>
        <w:spacing w:after="0" w:line="240" w:lineRule="auto"/>
        <w:ind w:firstLine="540"/>
        <w:jc w:val="both"/>
        <w:rPr>
          <w:rFonts w:ascii="Times New Roman" w:eastAsia="Times New Roman" w:hAnsi="Times New Roman" w:cs="Times New Roman"/>
          <w:sz w:val="24"/>
          <w:szCs w:val="24"/>
        </w:rPr>
      </w:pPr>
    </w:p>
    <w:p w:rsidR="007C1D72" w:rsidRPr="00D30784" w:rsidRDefault="007C1D72" w:rsidP="0088148B">
      <w:pPr>
        <w:spacing w:after="0" w:line="240" w:lineRule="auto"/>
        <w:ind w:firstLine="540"/>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Приложение № 1</w:t>
      </w:r>
    </w:p>
    <w:p w:rsidR="007C1D72" w:rsidRPr="00D30784" w:rsidRDefault="007C1D72" w:rsidP="0088148B">
      <w:pPr>
        <w:spacing w:after="0" w:line="240" w:lineRule="auto"/>
        <w:ind w:hanging="63"/>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к Административному регламенту</w:t>
      </w:r>
    </w:p>
    <w:p w:rsidR="007C1D72" w:rsidRPr="00D30784" w:rsidRDefault="007C1D72" w:rsidP="0088148B">
      <w:pPr>
        <w:spacing w:after="0" w:line="240" w:lineRule="auto"/>
        <w:ind w:hanging="63"/>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предоставления муниципальной услуги</w:t>
      </w:r>
    </w:p>
    <w:p w:rsidR="007C1D72" w:rsidRPr="00D30784" w:rsidRDefault="007C1D72" w:rsidP="0088148B">
      <w:pPr>
        <w:spacing w:after="0" w:line="240" w:lineRule="auto"/>
        <w:ind w:hanging="63"/>
        <w:jc w:val="right"/>
        <w:rPr>
          <w:rFonts w:ascii="Times New Roman" w:eastAsia="Times New Roman" w:hAnsi="Times New Roman" w:cs="Times New Roman"/>
          <w:sz w:val="24"/>
          <w:szCs w:val="24"/>
        </w:rPr>
      </w:pPr>
      <w:proofErr w:type="gramStart"/>
      <w:r w:rsidRPr="00D30784">
        <w:rPr>
          <w:rFonts w:ascii="Times New Roman" w:eastAsia="Times New Roman" w:hAnsi="Times New Roman" w:cs="Times New Roman"/>
          <w:b/>
          <w:bCs/>
          <w:sz w:val="24"/>
          <w:szCs w:val="24"/>
        </w:rPr>
        <w:t xml:space="preserve">«Выдача документов (копии лицевого счёта, </w:t>
      </w:r>
      <w:proofErr w:type="gramEnd"/>
    </w:p>
    <w:p w:rsidR="007C1D72" w:rsidRPr="00D30784" w:rsidRDefault="007C1D72" w:rsidP="0088148B">
      <w:pPr>
        <w:spacing w:after="0" w:line="240" w:lineRule="auto"/>
        <w:ind w:hanging="63"/>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 xml:space="preserve">выписки из </w:t>
      </w:r>
      <w:proofErr w:type="spellStart"/>
      <w:r w:rsidRPr="00D30784">
        <w:rPr>
          <w:rFonts w:ascii="Times New Roman" w:eastAsia="Times New Roman" w:hAnsi="Times New Roman" w:cs="Times New Roman"/>
          <w:b/>
          <w:bCs/>
          <w:sz w:val="24"/>
          <w:szCs w:val="24"/>
        </w:rPr>
        <w:t>похозяйственной</w:t>
      </w:r>
      <w:proofErr w:type="spellEnd"/>
      <w:r w:rsidRPr="00D30784">
        <w:rPr>
          <w:rFonts w:ascii="Times New Roman" w:eastAsia="Times New Roman" w:hAnsi="Times New Roman" w:cs="Times New Roman"/>
          <w:b/>
          <w:bCs/>
          <w:sz w:val="24"/>
          <w:szCs w:val="24"/>
        </w:rPr>
        <w:t xml:space="preserve"> книги, справок)».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В Администрацию Междуреченского сельского поселения Тарского муниципального района</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От _____________________________________</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Ф.И.О. (полностью)</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_______________________________________</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число, месяц, год рождения;</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______________________________________</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xml:space="preserve">паспорт гражданина РФ: серия, номер, кем и когда выдан;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_____________________________________________________________________________</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зарегистрирова</w:t>
      </w:r>
      <w:proofErr w:type="gramStart"/>
      <w:r w:rsidRPr="00D30784">
        <w:rPr>
          <w:rFonts w:ascii="Times New Roman" w:eastAsia="Times New Roman" w:hAnsi="Times New Roman" w:cs="Times New Roman"/>
          <w:sz w:val="24"/>
          <w:szCs w:val="24"/>
        </w:rPr>
        <w:t>н(</w:t>
      </w:r>
      <w:proofErr w:type="gramEnd"/>
      <w:r w:rsidRPr="00D30784">
        <w:rPr>
          <w:rFonts w:ascii="Times New Roman" w:eastAsia="Times New Roman" w:hAnsi="Times New Roman" w:cs="Times New Roman"/>
          <w:sz w:val="24"/>
          <w:szCs w:val="24"/>
        </w:rPr>
        <w:t>а) по адресу: ______________________________________________________________________________</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тел. (дом.)______, тел. (</w:t>
      </w:r>
      <w:proofErr w:type="spellStart"/>
      <w:r w:rsidRPr="00D30784">
        <w:rPr>
          <w:rFonts w:ascii="Times New Roman" w:eastAsia="Times New Roman" w:hAnsi="Times New Roman" w:cs="Times New Roman"/>
          <w:sz w:val="24"/>
          <w:szCs w:val="24"/>
        </w:rPr>
        <w:t>моб</w:t>
      </w:r>
      <w:proofErr w:type="spellEnd"/>
      <w:r w:rsidRPr="00D30784">
        <w:rPr>
          <w:rFonts w:ascii="Times New Roman" w:eastAsia="Times New Roman" w:hAnsi="Times New Roman" w:cs="Times New Roman"/>
          <w:sz w:val="24"/>
          <w:szCs w:val="24"/>
        </w:rPr>
        <w:t>.)_____________</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ЗАЯВЛЕНИЕ</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Прошу Вас выдать _________________________________________________________________</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Ф.И.О. полностью</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hd w:val="clear" w:color="auto" w:fill="FFFFFF"/>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Настоящим подтверждаю, что даю согласие на обработку персональных данных.</w:t>
      </w:r>
    </w:p>
    <w:p w:rsidR="007C1D72" w:rsidRPr="00D30784" w:rsidRDefault="007C1D72" w:rsidP="0088148B">
      <w:pPr>
        <w:spacing w:after="0" w:line="240" w:lineRule="auto"/>
        <w:ind w:firstLine="709"/>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ind w:firstLine="709"/>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___________________ (расшифровка подписи)</w:t>
      </w:r>
    </w:p>
    <w:p w:rsidR="007C1D72" w:rsidRPr="00D30784" w:rsidRDefault="007C1D72" w:rsidP="0088148B">
      <w:pPr>
        <w:spacing w:after="0" w:line="240" w:lineRule="auto"/>
        <w:ind w:firstLine="709"/>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(подпись)</w:t>
      </w:r>
    </w:p>
    <w:p w:rsidR="007C1D72" w:rsidRPr="00D30784" w:rsidRDefault="007C1D72" w:rsidP="0088148B">
      <w:pPr>
        <w:spacing w:after="0" w:line="240" w:lineRule="auto"/>
        <w:ind w:firstLine="709"/>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«___» _____________ 20__ г.</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br w:type="page"/>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lastRenderedPageBreak/>
        <w:t> </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Приложение № 2</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к Административному регламенту</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предоставления муниципальной услуги</w:t>
      </w:r>
    </w:p>
    <w:p w:rsidR="007C1D72" w:rsidRPr="00D30784" w:rsidRDefault="007C1D72" w:rsidP="0088148B">
      <w:pPr>
        <w:spacing w:after="0" w:line="240" w:lineRule="auto"/>
        <w:jc w:val="right"/>
        <w:rPr>
          <w:rFonts w:ascii="Times New Roman" w:eastAsia="Times New Roman" w:hAnsi="Times New Roman" w:cs="Times New Roman"/>
          <w:sz w:val="24"/>
          <w:szCs w:val="24"/>
        </w:rPr>
      </w:pPr>
      <w:proofErr w:type="gramStart"/>
      <w:r w:rsidRPr="00D30784">
        <w:rPr>
          <w:rFonts w:ascii="Times New Roman" w:eastAsia="Times New Roman" w:hAnsi="Times New Roman" w:cs="Times New Roman"/>
          <w:b/>
          <w:bCs/>
          <w:sz w:val="24"/>
          <w:szCs w:val="24"/>
        </w:rPr>
        <w:t>«Выдача документов (копии лицевого счёта,</w:t>
      </w:r>
      <w:proofErr w:type="gramEnd"/>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 xml:space="preserve">выписки из </w:t>
      </w:r>
      <w:proofErr w:type="spellStart"/>
      <w:r w:rsidRPr="00D30784">
        <w:rPr>
          <w:rFonts w:ascii="Times New Roman" w:eastAsia="Times New Roman" w:hAnsi="Times New Roman" w:cs="Times New Roman"/>
          <w:b/>
          <w:bCs/>
          <w:sz w:val="24"/>
          <w:szCs w:val="24"/>
        </w:rPr>
        <w:t>похозяйственной</w:t>
      </w:r>
      <w:proofErr w:type="spellEnd"/>
      <w:r w:rsidRPr="00D30784">
        <w:rPr>
          <w:rFonts w:ascii="Times New Roman" w:eastAsia="Times New Roman" w:hAnsi="Times New Roman" w:cs="Times New Roman"/>
          <w:b/>
          <w:bCs/>
          <w:sz w:val="24"/>
          <w:szCs w:val="24"/>
        </w:rPr>
        <w:t xml:space="preserve"> книги, справок)»</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spacing w:val="7"/>
          <w:sz w:val="24"/>
          <w:szCs w:val="24"/>
        </w:rPr>
        <w:t> </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spacing w:val="7"/>
          <w:sz w:val="24"/>
          <w:szCs w:val="24"/>
        </w:rPr>
        <w:t> </w:t>
      </w:r>
    </w:p>
    <w:p w:rsidR="007C1D72" w:rsidRPr="00D30784" w:rsidRDefault="007C1D72" w:rsidP="0088148B">
      <w:pPr>
        <w:spacing w:after="0" w:line="240" w:lineRule="auto"/>
        <w:jc w:val="right"/>
        <w:rPr>
          <w:rFonts w:ascii="Times New Roman" w:eastAsia="Times New Roman" w:hAnsi="Times New Roman" w:cs="Times New Roman"/>
          <w:sz w:val="24"/>
          <w:szCs w:val="24"/>
        </w:rPr>
      </w:pPr>
      <w:r w:rsidRPr="00D30784">
        <w:rPr>
          <w:rFonts w:ascii="Times New Roman" w:eastAsia="Times New Roman" w:hAnsi="Times New Roman" w:cs="Times New Roman"/>
          <w:spacing w:val="7"/>
          <w:sz w:val="24"/>
          <w:szCs w:val="24"/>
        </w:rPr>
        <w:t> </w:t>
      </w:r>
    </w:p>
    <w:p w:rsidR="007C1D72" w:rsidRPr="00D30784" w:rsidRDefault="007C1D72" w:rsidP="0088148B">
      <w:pPr>
        <w:spacing w:after="0" w:line="240" w:lineRule="auto"/>
        <w:ind w:firstLine="709"/>
        <w:jc w:val="center"/>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 xml:space="preserve">Блок-схема выполнения </w:t>
      </w:r>
      <w:proofErr w:type="gramStart"/>
      <w:r w:rsidRPr="00D30784">
        <w:rPr>
          <w:rFonts w:ascii="Times New Roman" w:eastAsia="Times New Roman" w:hAnsi="Times New Roman" w:cs="Times New Roman"/>
          <w:b/>
          <w:bCs/>
          <w:sz w:val="24"/>
          <w:szCs w:val="24"/>
        </w:rPr>
        <w:t>административных</w:t>
      </w:r>
      <w:proofErr w:type="gramEnd"/>
      <w:r w:rsidRPr="00D30784">
        <w:rPr>
          <w:rFonts w:ascii="Times New Roman" w:eastAsia="Times New Roman" w:hAnsi="Times New Roman" w:cs="Times New Roman"/>
          <w:b/>
          <w:bCs/>
          <w:sz w:val="24"/>
          <w:szCs w:val="24"/>
        </w:rPr>
        <w:t xml:space="preserve"> </w:t>
      </w:r>
    </w:p>
    <w:p w:rsidR="007C1D72" w:rsidRPr="00D30784" w:rsidRDefault="007C1D72" w:rsidP="0088148B">
      <w:pPr>
        <w:spacing w:after="0" w:line="240" w:lineRule="auto"/>
        <w:ind w:firstLine="709"/>
        <w:jc w:val="center"/>
        <w:rPr>
          <w:rFonts w:ascii="Times New Roman" w:eastAsia="Times New Roman" w:hAnsi="Times New Roman" w:cs="Times New Roman"/>
          <w:sz w:val="24"/>
          <w:szCs w:val="24"/>
        </w:rPr>
      </w:pPr>
      <w:r w:rsidRPr="00D30784">
        <w:rPr>
          <w:rFonts w:ascii="Times New Roman" w:eastAsia="Times New Roman" w:hAnsi="Times New Roman" w:cs="Times New Roman"/>
          <w:b/>
          <w:bCs/>
          <w:sz w:val="24"/>
          <w:szCs w:val="24"/>
        </w:rPr>
        <w:t>процедур при предоставлении муниципальной услуги</w:t>
      </w:r>
    </w:p>
    <w:p w:rsidR="007C1D72" w:rsidRPr="00D30784" w:rsidRDefault="007C1D72" w:rsidP="0088148B">
      <w:pPr>
        <w:spacing w:after="0" w:line="240" w:lineRule="auto"/>
        <w:ind w:firstLine="709"/>
        <w:jc w:val="center"/>
        <w:rPr>
          <w:rFonts w:ascii="Times New Roman" w:eastAsia="Times New Roman" w:hAnsi="Times New Roman" w:cs="Times New Roman"/>
          <w:sz w:val="24"/>
          <w:szCs w:val="24"/>
        </w:rPr>
      </w:pPr>
      <w:proofErr w:type="gramStart"/>
      <w:r w:rsidRPr="00D30784">
        <w:rPr>
          <w:rFonts w:ascii="Times New Roman" w:eastAsia="Times New Roman" w:hAnsi="Times New Roman" w:cs="Times New Roman"/>
          <w:b/>
          <w:bCs/>
          <w:sz w:val="24"/>
          <w:szCs w:val="24"/>
        </w:rPr>
        <w:t xml:space="preserve">«Выдача документов (копии лицевого счета, выписки из </w:t>
      </w:r>
      <w:proofErr w:type="spellStart"/>
      <w:r w:rsidRPr="00D30784">
        <w:rPr>
          <w:rFonts w:ascii="Times New Roman" w:eastAsia="Times New Roman" w:hAnsi="Times New Roman" w:cs="Times New Roman"/>
          <w:b/>
          <w:bCs/>
          <w:sz w:val="24"/>
          <w:szCs w:val="24"/>
        </w:rPr>
        <w:t>похозяйственной</w:t>
      </w:r>
      <w:proofErr w:type="spellEnd"/>
      <w:r w:rsidRPr="00D30784">
        <w:rPr>
          <w:rFonts w:ascii="Times New Roman" w:eastAsia="Times New Roman" w:hAnsi="Times New Roman" w:cs="Times New Roman"/>
          <w:b/>
          <w:bCs/>
          <w:sz w:val="24"/>
          <w:szCs w:val="24"/>
        </w:rPr>
        <w:t xml:space="preserve"> книги, справок»</w:t>
      </w:r>
      <w:proofErr w:type="gramEnd"/>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C752B6" w:rsidRPr="00286666" w:rsidRDefault="00C752B6" w:rsidP="0088148B">
      <w:pPr>
        <w:spacing w:after="0" w:line="240" w:lineRule="auto"/>
        <w:jc w:val="center"/>
        <w:rPr>
          <w:b/>
        </w:rPr>
      </w:pPr>
    </w:p>
    <w:p w:rsidR="00C752B6" w:rsidRPr="00286666" w:rsidRDefault="003539D4" w:rsidP="0088148B">
      <w:pPr>
        <w:spacing w:after="0" w:line="240" w:lineRule="auto"/>
        <w:jc w:val="center"/>
        <w:rPr>
          <w:b/>
        </w:rPr>
      </w:pPr>
      <w:r w:rsidRPr="003539D4">
        <w:rPr>
          <w:noProof/>
        </w:rPr>
        <w:pict>
          <v:shapetype id="_x0000_t202" coordsize="21600,21600" o:spt="202" path="m,l,21600r21600,l21600,xe">
            <v:stroke joinstyle="miter"/>
            <v:path gradientshapeok="t" o:connecttype="rect"/>
          </v:shapetype>
          <v:shape id="_x0000_s1030" type="#_x0000_t202" style="position:absolute;left:0;text-align:left;margin-left:171pt;margin-top:2.75pt;width:153pt;height:81pt;z-index:251660288">
            <v:textbox style="mso-next-textbox:#_x0000_s1030">
              <w:txbxContent>
                <w:p w:rsidR="00C752B6" w:rsidRDefault="00C752B6" w:rsidP="00C752B6">
                  <w:pPr>
                    <w:jc w:val="center"/>
                  </w:pPr>
                  <w:r>
                    <w:t>Обращение гражданина в Администрацию  с необходимым пакетом документов</w:t>
                  </w:r>
                </w:p>
              </w:txbxContent>
            </v:textbox>
          </v:shape>
        </w:pict>
      </w:r>
    </w:p>
    <w:p w:rsidR="00C752B6" w:rsidRPr="00286666" w:rsidRDefault="00C752B6" w:rsidP="0088148B">
      <w:pPr>
        <w:spacing w:after="0" w:line="240" w:lineRule="auto"/>
        <w:jc w:val="center"/>
        <w:rPr>
          <w:b/>
        </w:rPr>
      </w:pPr>
    </w:p>
    <w:p w:rsidR="00C752B6" w:rsidRPr="00286666" w:rsidRDefault="00C752B6" w:rsidP="0088148B">
      <w:pPr>
        <w:spacing w:after="0" w:line="240" w:lineRule="auto"/>
        <w:jc w:val="center"/>
      </w:pPr>
    </w:p>
    <w:p w:rsidR="00C752B6" w:rsidRPr="00286666" w:rsidRDefault="003539D4" w:rsidP="0088148B">
      <w:pPr>
        <w:spacing w:after="0" w:line="240" w:lineRule="auto"/>
        <w:jc w:val="center"/>
      </w:pPr>
      <w:r>
        <w:rPr>
          <w:noProof/>
        </w:rPr>
        <w:pict>
          <v:line id="_x0000_s1036" style="position:absolute;left:0;text-align:left;flip:x;z-index:251666432" from="117pt,.35pt" to="171pt,45.35pt">
            <v:stroke endarrow="block"/>
          </v:line>
        </w:pict>
      </w:r>
    </w:p>
    <w:p w:rsidR="00C752B6" w:rsidRPr="00286666" w:rsidRDefault="003539D4" w:rsidP="0088148B">
      <w:pPr>
        <w:spacing w:after="0" w:line="240" w:lineRule="auto"/>
      </w:pPr>
      <w:r>
        <w:rPr>
          <w:noProof/>
        </w:rPr>
        <w:pict>
          <v:line id="_x0000_s1040" style="position:absolute;z-index:251670528" from="81pt,226.55pt" to="81pt,235.55pt">
            <v:stroke endarrow="block"/>
          </v:line>
        </w:pict>
      </w:r>
      <w:r>
        <w:rPr>
          <w:noProof/>
        </w:rPr>
        <w:pict>
          <v:line id="_x0000_s1039" style="position:absolute;z-index:251669504" from="81pt,145.55pt" to="81pt,163.55pt">
            <v:stroke endarrow="block"/>
          </v:line>
        </w:pict>
      </w:r>
      <w:r>
        <w:rPr>
          <w:noProof/>
        </w:rPr>
        <w:pict>
          <v:line id="_x0000_s1038" style="position:absolute;z-index:251668480" from="81pt,82.55pt" to="81pt,109.55pt">
            <v:stroke endarrow="block"/>
          </v:line>
        </w:pict>
      </w:r>
      <w:r>
        <w:rPr>
          <w:noProof/>
        </w:rPr>
        <w:pict>
          <v:line id="_x0000_s1037" style="position:absolute;z-index:251667456" from="261pt,19.55pt" to="261pt,37.55pt">
            <v:stroke endarrow="block"/>
          </v:line>
        </w:pict>
      </w:r>
      <w:r>
        <w:rPr>
          <w:noProof/>
        </w:rPr>
        <w:pict>
          <v:shape id="_x0000_s1035" type="#_x0000_t202" style="position:absolute;margin-left:3in;margin-top:37.55pt;width:153pt;height:81pt;z-index:251665408">
            <v:textbox style="mso-next-textbox:#_x0000_s1035">
              <w:txbxContent>
                <w:p w:rsidR="00C752B6" w:rsidRDefault="00C752B6" w:rsidP="00C752B6">
                  <w:pPr>
                    <w:jc w:val="center"/>
                  </w:pPr>
                  <w:r>
                    <w:t xml:space="preserve">Отказ в предоставлении муниципальной услуги  при наличии оснований для отказа </w:t>
                  </w:r>
                </w:p>
              </w:txbxContent>
            </v:textbox>
          </v:shape>
        </w:pict>
      </w:r>
      <w:r>
        <w:rPr>
          <w:noProof/>
        </w:rPr>
        <w:pict>
          <v:shape id="_x0000_s1034" type="#_x0000_t202" style="position:absolute;margin-left:9pt;margin-top:235.55pt;width:153pt;height:63pt;z-index:251664384">
            <v:textbox style="mso-next-textbox:#_x0000_s1034">
              <w:txbxContent>
                <w:p w:rsidR="00C752B6" w:rsidRDefault="00C752B6" w:rsidP="00C752B6">
                  <w:pPr>
                    <w:jc w:val="center"/>
                  </w:pPr>
                  <w:r>
                    <w:t xml:space="preserve">Получение заявителем документа </w:t>
                  </w:r>
                </w:p>
              </w:txbxContent>
            </v:textbox>
          </v:shape>
        </w:pict>
      </w:r>
      <w:r>
        <w:rPr>
          <w:noProof/>
        </w:rPr>
        <w:pict>
          <v:shape id="_x0000_s1033" type="#_x0000_t202" style="position:absolute;margin-left:9pt;margin-top:163.55pt;width:153pt;height:63pt;z-index:251663360">
            <v:textbox style="mso-next-textbox:#_x0000_s1033">
              <w:txbxContent>
                <w:p w:rsidR="00C752B6" w:rsidRDefault="00C752B6" w:rsidP="00C752B6">
                  <w:pPr>
                    <w:jc w:val="center"/>
                  </w:pPr>
                  <w:r>
                    <w:t xml:space="preserve">Подписание Главой  и специалистом Администрации документа </w:t>
                  </w:r>
                </w:p>
              </w:txbxContent>
            </v:textbox>
          </v:shape>
        </w:pict>
      </w:r>
      <w:r>
        <w:rPr>
          <w:noProof/>
        </w:rPr>
        <w:pict>
          <v:shape id="_x0000_s1032" type="#_x0000_t202" style="position:absolute;margin-left:9pt;margin-top:109.55pt;width:153pt;height:36pt;z-index:251662336">
            <v:textbox style="mso-next-textbox:#_x0000_s1032">
              <w:txbxContent>
                <w:p w:rsidR="00C752B6" w:rsidRDefault="00C752B6" w:rsidP="00C752B6">
                  <w:pPr>
                    <w:jc w:val="center"/>
                  </w:pPr>
                  <w:r>
                    <w:t>Рассмотрение обращения  и подготовка документа</w:t>
                  </w:r>
                </w:p>
              </w:txbxContent>
            </v:textbox>
          </v:shape>
        </w:pict>
      </w:r>
      <w:r>
        <w:rPr>
          <w:noProof/>
        </w:rPr>
        <w:pict>
          <v:shape id="_x0000_s1031" type="#_x0000_t202" style="position:absolute;margin-left:9pt;margin-top:28.55pt;width:153pt;height:54pt;z-index:251661312">
            <v:textbox style="mso-next-textbox:#_x0000_s1031">
              <w:txbxContent>
                <w:p w:rsidR="00C752B6" w:rsidRDefault="00C752B6" w:rsidP="00C752B6">
                  <w:pPr>
                    <w:jc w:val="center"/>
                  </w:pPr>
                  <w:r>
                    <w:t>Регистрация обращения о выдаче документа</w:t>
                  </w:r>
                </w:p>
              </w:txbxContent>
            </v:textbox>
          </v:shape>
        </w:pict>
      </w: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jc w:val="center"/>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pPr>
    </w:p>
    <w:p w:rsidR="00C752B6" w:rsidRPr="00286666" w:rsidRDefault="00C752B6" w:rsidP="0088148B">
      <w:pPr>
        <w:spacing w:after="0" w:line="240" w:lineRule="auto"/>
        <w:jc w:val="both"/>
      </w:pPr>
    </w:p>
    <w:p w:rsidR="007C1D72" w:rsidRPr="00D30784" w:rsidRDefault="007C1D72" w:rsidP="0088148B">
      <w:pPr>
        <w:spacing w:after="0" w:line="240" w:lineRule="auto"/>
        <w:rPr>
          <w:rFonts w:ascii="Times New Roman" w:eastAsia="Times New Roman" w:hAnsi="Times New Roman" w:cs="Times New Roman"/>
          <w:sz w:val="24"/>
          <w:szCs w:val="24"/>
        </w:rPr>
      </w:pP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jc w:val="center"/>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p w:rsidR="007C1D72" w:rsidRPr="00D30784" w:rsidRDefault="007C1D72" w:rsidP="0088148B">
      <w:pPr>
        <w:spacing w:after="0" w:line="240" w:lineRule="auto"/>
        <w:rPr>
          <w:rFonts w:ascii="Times New Roman" w:eastAsia="Times New Roman" w:hAnsi="Times New Roman" w:cs="Times New Roman"/>
          <w:sz w:val="24"/>
          <w:szCs w:val="24"/>
        </w:rPr>
      </w:pPr>
      <w:r w:rsidRPr="00D30784">
        <w:rPr>
          <w:rFonts w:ascii="Times New Roman" w:eastAsia="Times New Roman" w:hAnsi="Times New Roman" w:cs="Times New Roman"/>
          <w:sz w:val="24"/>
          <w:szCs w:val="24"/>
        </w:rPr>
        <w:t>  </w:t>
      </w:r>
    </w:p>
    <w:sectPr w:rsidR="007C1D72" w:rsidRPr="00D30784" w:rsidSect="00F02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5E1"/>
    <w:multiLevelType w:val="multilevel"/>
    <w:tmpl w:val="7F0691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50C56"/>
    <w:multiLevelType w:val="multilevel"/>
    <w:tmpl w:val="D2ACC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D7B05"/>
    <w:multiLevelType w:val="multilevel"/>
    <w:tmpl w:val="97983A6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13141"/>
    <w:multiLevelType w:val="multilevel"/>
    <w:tmpl w:val="8E560D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1D72"/>
    <w:rsid w:val="003539D4"/>
    <w:rsid w:val="005F69DB"/>
    <w:rsid w:val="00611745"/>
    <w:rsid w:val="006D66EA"/>
    <w:rsid w:val="007C1D72"/>
    <w:rsid w:val="0088148B"/>
    <w:rsid w:val="00C752B6"/>
    <w:rsid w:val="00CF6AAC"/>
    <w:rsid w:val="00D264DC"/>
    <w:rsid w:val="00D30784"/>
    <w:rsid w:val="00F02FAC"/>
    <w:rsid w:val="00F64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7C1D72"/>
  </w:style>
  <w:style w:type="paragraph" w:customStyle="1" w:styleId="consplusnormal">
    <w:name w:val="consplusnormal"/>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C1D72"/>
  </w:style>
  <w:style w:type="paragraph" w:customStyle="1" w:styleId="consplusnonformat">
    <w:name w:val="consplusnonformat"/>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ижний колонтитул1"/>
    <w:basedOn w:val="a"/>
    <w:rsid w:val="007C1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a0"/>
    <w:rsid w:val="007C1D72"/>
  </w:style>
  <w:style w:type="paragraph" w:customStyle="1" w:styleId="ConsPlusNonformat0">
    <w:name w:val="ConsPlusNonformat"/>
    <w:rsid w:val="00C752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1"/>
    <w:rsid w:val="00C752B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w:link w:val="ConsPlusNormal0"/>
    <w:locked/>
    <w:rsid w:val="00C752B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28766937">
      <w:bodyDiv w:val="1"/>
      <w:marLeft w:val="0"/>
      <w:marRight w:val="0"/>
      <w:marTop w:val="0"/>
      <w:marBottom w:val="0"/>
      <w:divBdr>
        <w:top w:val="none" w:sz="0" w:space="0" w:color="auto"/>
        <w:left w:val="none" w:sz="0" w:space="0" w:color="auto"/>
        <w:bottom w:val="none" w:sz="0" w:space="0" w:color="auto"/>
        <w:right w:val="none" w:sz="0" w:space="0" w:color="auto"/>
      </w:divBdr>
    </w:div>
    <w:div w:id="1136798223">
      <w:bodyDiv w:val="1"/>
      <w:marLeft w:val="0"/>
      <w:marRight w:val="0"/>
      <w:marTop w:val="0"/>
      <w:marBottom w:val="0"/>
      <w:divBdr>
        <w:top w:val="none" w:sz="0" w:space="0" w:color="auto"/>
        <w:left w:val="none" w:sz="0" w:space="0" w:color="auto"/>
        <w:bottom w:val="none" w:sz="0" w:space="0" w:color="auto"/>
        <w:right w:val="none" w:sz="0" w:space="0" w:color="auto"/>
      </w:divBdr>
      <w:divsChild>
        <w:div w:id="1008869400">
          <w:marLeft w:val="0"/>
          <w:marRight w:val="0"/>
          <w:marTop w:val="0"/>
          <w:marBottom w:val="0"/>
          <w:divBdr>
            <w:top w:val="none" w:sz="0" w:space="0" w:color="auto"/>
            <w:left w:val="none" w:sz="0" w:space="0" w:color="auto"/>
            <w:bottom w:val="none" w:sz="0" w:space="0" w:color="auto"/>
            <w:right w:val="none" w:sz="0" w:space="0" w:color="auto"/>
          </w:divBdr>
          <w:divsChild>
            <w:div w:id="5307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459FD62-4728-46F7-8BED-B48F9C846610" TargetMode="External"/><Relationship Id="rId13" Type="http://schemas.openxmlformats.org/officeDocument/2006/relationships/hyperlink" Target="https://pravo-search.minjust.ru/bigs/showDocument.html?id=370BA400-14C4-4CDB-8A8B-B11F2A1A2F55"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54D1D53D-D6C2-47D1-B674-B145F51777CE"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54D1D53D-D6C2-47D1-B674-B145F51777CE"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169FFAAF-0B96-47C8-9369-38141360223E" TargetMode="External"/><Relationship Id="rId25" Type="http://schemas.openxmlformats.org/officeDocument/2006/relationships/hyperlink" Target="https://pravo-search.minjust.ru/bigs/showDocument.html?id=54D1D53D-D6C2-47D1-B674-B145F51777CE" TargetMode="External"/><Relationship Id="rId2" Type="http://schemas.openxmlformats.org/officeDocument/2006/relationships/styles" Target="styles.xml"/><Relationship Id="rId16" Type="http://schemas.openxmlformats.org/officeDocument/2006/relationships/hyperlink" Target="https://pravo-search.minjust.ru/bigs/showDocument.html?id=8494B797-CA66-46B5-9360-F7DF7A57D57E"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DEB27BE-25B6-44DA-AD49-A221AA7D4FAC"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54D1D53D-D6C2-47D1-B674-B145F51777CE" TargetMode="External"/><Relationship Id="rId5" Type="http://schemas.openxmlformats.org/officeDocument/2006/relationships/hyperlink" Target="https://pravo-search.minjust.ru/bigs/showDocument.html?id=224D3F58-7F65-4EFD-A6F2-832027BE9A9F"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54D1D53D-D6C2-47D1-B674-B145F51777CE" TargetMode="External"/><Relationship Id="rId10" Type="http://schemas.openxmlformats.org/officeDocument/2006/relationships/hyperlink" Target="https://pravo-search.minjust.ru/bigs/showDocument.html?id=7D2127DE-CE50-4276-B826-8DD83C88464B"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BB68F25-2355-44B0-81C6-29C910929ED7"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54D1D53D-D6C2-47D1-B674-B145F51777CE"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7134</Words>
  <Characters>40670</Characters>
  <Application>Microsoft Office Word</Application>
  <DocSecurity>0</DocSecurity>
  <Lines>338</Lines>
  <Paragraphs>95</Paragraphs>
  <ScaleCrop>false</ScaleCrop>
  <Company/>
  <LinksUpToDate>false</LinksUpToDate>
  <CharactersWithSpaces>47709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2021-10-13T06:52:00Z</dcterms:created>
  <dcterms:modified xsi:type="dcterms:W3CDTF">2024-04-15T08:28:00Z</dcterms:modified>
</cp:coreProperties>
</file>