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EF" w:rsidRPr="009F2994" w:rsidRDefault="008B4AAC" w:rsidP="009F2994">
      <w:pPr>
        <w:spacing w:after="0" w:line="240" w:lineRule="auto"/>
        <w:jc w:val="right"/>
        <w:rPr>
          <w:rFonts w:ascii="Times New Roman" w:hAnsi="Times New Roman" w:cs="Times New Roman"/>
          <w:sz w:val="28"/>
          <w:szCs w:val="28"/>
        </w:rPr>
      </w:pPr>
      <w:r w:rsidRPr="001D1AE6">
        <w:rPr>
          <w:rFonts w:ascii="Times New Roman" w:hAnsi="Tahoma" w:cs="Times New Roman"/>
          <w:sz w:val="24"/>
          <w:szCs w:val="24"/>
        </w:rPr>
        <w:t>﻿</w:t>
      </w:r>
      <w:r w:rsidR="009C48EF" w:rsidRPr="009F2994">
        <w:rPr>
          <w:rFonts w:ascii="Times New Roman" w:hAnsi="Times New Roman" w:cs="Times New Roman"/>
          <w:b/>
          <w:bCs/>
          <w:sz w:val="28"/>
          <w:szCs w:val="28"/>
        </w:rPr>
        <w:t xml:space="preserve">Приложение </w:t>
      </w:r>
    </w:p>
    <w:p w:rsidR="009C48EF" w:rsidRPr="009F2994" w:rsidRDefault="009C48EF" w:rsidP="009C48EF">
      <w:pPr>
        <w:pStyle w:val="a3"/>
        <w:spacing w:before="0" w:beforeAutospacing="0" w:after="0" w:afterAutospacing="0"/>
        <w:ind w:firstLine="1259"/>
        <w:jc w:val="right"/>
        <w:rPr>
          <w:sz w:val="28"/>
          <w:szCs w:val="28"/>
        </w:rPr>
      </w:pPr>
      <w:r w:rsidRPr="009F2994">
        <w:rPr>
          <w:b/>
          <w:bCs/>
          <w:sz w:val="28"/>
          <w:szCs w:val="28"/>
        </w:rPr>
        <w:t>к постановлению Администрации</w:t>
      </w:r>
    </w:p>
    <w:p w:rsidR="009C48EF" w:rsidRPr="009F2994" w:rsidRDefault="009C48EF" w:rsidP="009C48EF">
      <w:pPr>
        <w:pStyle w:val="a3"/>
        <w:spacing w:before="0" w:beforeAutospacing="0" w:after="0" w:afterAutospacing="0"/>
        <w:ind w:firstLine="1259"/>
        <w:jc w:val="right"/>
        <w:rPr>
          <w:sz w:val="28"/>
          <w:szCs w:val="28"/>
        </w:rPr>
      </w:pPr>
      <w:r w:rsidRPr="009F2994">
        <w:rPr>
          <w:b/>
          <w:bCs/>
          <w:spacing w:val="-12"/>
          <w:sz w:val="28"/>
          <w:szCs w:val="28"/>
        </w:rPr>
        <w:t xml:space="preserve">Междуреченского </w:t>
      </w:r>
      <w:r w:rsidRPr="009F2994">
        <w:rPr>
          <w:b/>
          <w:bCs/>
          <w:sz w:val="28"/>
          <w:szCs w:val="28"/>
        </w:rPr>
        <w:t>сельского поселения</w:t>
      </w:r>
    </w:p>
    <w:p w:rsidR="009C48EF" w:rsidRPr="009F2994" w:rsidRDefault="009C48EF" w:rsidP="009C48EF">
      <w:pPr>
        <w:pStyle w:val="a3"/>
        <w:spacing w:before="0" w:beforeAutospacing="0" w:after="0" w:afterAutospacing="0"/>
        <w:ind w:firstLine="1259"/>
        <w:jc w:val="right"/>
        <w:rPr>
          <w:sz w:val="28"/>
          <w:szCs w:val="28"/>
        </w:rPr>
      </w:pPr>
      <w:r w:rsidRPr="009F2994">
        <w:rPr>
          <w:b/>
          <w:bCs/>
          <w:sz w:val="28"/>
          <w:szCs w:val="28"/>
        </w:rPr>
        <w:t>Тарского муниципального района</w:t>
      </w:r>
    </w:p>
    <w:p w:rsidR="009C48EF" w:rsidRPr="009F2994" w:rsidRDefault="009C48EF" w:rsidP="009C48EF">
      <w:pPr>
        <w:pStyle w:val="a3"/>
        <w:spacing w:before="0" w:beforeAutospacing="0" w:after="0" w:afterAutospacing="0"/>
        <w:ind w:firstLine="1259"/>
        <w:jc w:val="right"/>
        <w:rPr>
          <w:sz w:val="28"/>
          <w:szCs w:val="28"/>
        </w:rPr>
      </w:pPr>
      <w:r w:rsidRPr="009F2994">
        <w:rPr>
          <w:b/>
          <w:bCs/>
          <w:sz w:val="28"/>
          <w:szCs w:val="28"/>
        </w:rPr>
        <w:t>Омской области</w:t>
      </w:r>
    </w:p>
    <w:p w:rsidR="009C48EF" w:rsidRPr="009F2994" w:rsidRDefault="009C48EF" w:rsidP="009C48EF">
      <w:pPr>
        <w:pStyle w:val="a3"/>
        <w:spacing w:before="0" w:beforeAutospacing="0" w:after="0" w:afterAutospacing="0"/>
        <w:ind w:firstLine="1259"/>
        <w:jc w:val="right"/>
        <w:rPr>
          <w:sz w:val="28"/>
          <w:szCs w:val="28"/>
        </w:rPr>
      </w:pPr>
      <w:r w:rsidRPr="009F2994">
        <w:rPr>
          <w:b/>
          <w:bCs/>
          <w:sz w:val="28"/>
          <w:szCs w:val="28"/>
        </w:rPr>
        <w:t>от 04.02.2019 № 8</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r>
        <w:rPr>
          <w:b/>
          <w:bCs/>
          <w:sz w:val="32"/>
          <w:szCs w:val="32"/>
        </w:rPr>
        <w:t>АДМИНИСТРАТИВНЫЙ РЕГЛАМЕНТ</w:t>
      </w:r>
    </w:p>
    <w:p w:rsidR="009C48EF" w:rsidRDefault="009C48EF" w:rsidP="009C48EF">
      <w:pPr>
        <w:pStyle w:val="consplusnormal"/>
        <w:spacing w:before="0" w:beforeAutospacing="0" w:after="0" w:afterAutospacing="0"/>
        <w:ind w:firstLine="1259"/>
        <w:jc w:val="center"/>
      </w:pPr>
      <w:r>
        <w:rPr>
          <w:b/>
          <w:bCs/>
          <w:sz w:val="32"/>
          <w:szCs w:val="32"/>
        </w:rPr>
        <w:t xml:space="preserve">предоставления муниципальной услуги </w:t>
      </w:r>
    </w:p>
    <w:p w:rsidR="009C48EF" w:rsidRDefault="009C48EF" w:rsidP="009C48EF">
      <w:pPr>
        <w:pStyle w:val="consplusnormal"/>
        <w:spacing w:before="0" w:beforeAutospacing="0" w:after="0" w:afterAutospacing="0"/>
        <w:ind w:firstLine="1259"/>
        <w:jc w:val="center"/>
      </w:pPr>
      <w:r>
        <w:rPr>
          <w:b/>
          <w:bCs/>
          <w:sz w:val="32"/>
          <w:szCs w:val="32"/>
        </w:rPr>
        <w:t>«Обмен земельных участков, находящихся в собственности муниципального образования, на земельные участки, находящиеся в частной собственности»</w:t>
      </w:r>
    </w:p>
    <w:p w:rsidR="009F2994" w:rsidRDefault="009F2994" w:rsidP="009F2994">
      <w:pPr>
        <w:pStyle w:val="a3"/>
        <w:spacing w:before="0" w:beforeAutospacing="0" w:after="0" w:afterAutospacing="0"/>
        <w:jc w:val="center"/>
      </w:pPr>
      <w:r w:rsidRPr="009C48EF">
        <w:rPr>
          <w:sz w:val="28"/>
          <w:szCs w:val="28"/>
        </w:rPr>
        <w:t xml:space="preserve">В ред. Постановлений от </w:t>
      </w:r>
      <w:hyperlink r:id="rId4" w:tgtFrame="_blank" w:history="1">
        <w:r w:rsidRPr="009C48EF">
          <w:rPr>
            <w:rStyle w:val="hyperlink"/>
            <w:color w:val="0000FF"/>
            <w:sz w:val="28"/>
            <w:szCs w:val="28"/>
            <w:u w:val="single"/>
          </w:rPr>
          <w:t>16.06.2021 № 47</w:t>
        </w:r>
      </w:hyperlink>
      <w:r w:rsidRPr="009C48EF">
        <w:rPr>
          <w:rStyle w:val="hyperlink"/>
          <w:sz w:val="28"/>
          <w:szCs w:val="28"/>
        </w:rPr>
        <w:t xml:space="preserve">, </w:t>
      </w:r>
      <w:r w:rsidRPr="009C48EF">
        <w:rPr>
          <w:sz w:val="28"/>
          <w:szCs w:val="28"/>
        </w:rPr>
        <w:t xml:space="preserve">от </w:t>
      </w:r>
      <w:hyperlink r:id="rId5" w:tgtFrame="_blank" w:history="1">
        <w:r w:rsidRPr="009C48EF">
          <w:rPr>
            <w:rStyle w:val="hyperlink"/>
            <w:color w:val="0000FF"/>
            <w:sz w:val="28"/>
            <w:szCs w:val="28"/>
            <w:u w:val="single"/>
          </w:rPr>
          <w:t>15.10.2021 № 85</w:t>
        </w:r>
      </w:hyperlink>
      <w:r>
        <w:rPr>
          <w:rStyle w:val="hyperlink"/>
        </w:rPr>
        <w:t xml:space="preserve">, </w:t>
      </w:r>
      <w:r>
        <w:t xml:space="preserve">от </w:t>
      </w:r>
      <w:hyperlink r:id="rId6" w:tgtFrame="_blank" w:history="1">
        <w:r>
          <w:rPr>
            <w:rStyle w:val="a4"/>
          </w:rPr>
          <w:t>16.12.2021 № 117</w:t>
        </w:r>
      </w:hyperlink>
      <w:r>
        <w:rPr>
          <w:color w:val="0000FF"/>
        </w:rPr>
        <w:t xml:space="preserve">, </w:t>
      </w:r>
      <w:r>
        <w:t xml:space="preserve">от </w:t>
      </w:r>
      <w:hyperlink r:id="rId7" w:tgtFrame="_blank" w:history="1">
        <w:r>
          <w:rPr>
            <w:rStyle w:val="hyperlink"/>
            <w:color w:val="0000FF"/>
            <w:u w:val="single"/>
          </w:rPr>
          <w:t>31.05.2022 № 46</w:t>
        </w:r>
      </w:hyperlink>
      <w:r>
        <w:rPr>
          <w:rStyle w:val="hyperlink"/>
        </w:rPr>
        <w:t>,</w:t>
      </w:r>
      <w:r>
        <w:t xml:space="preserve"> </w:t>
      </w:r>
      <w:proofErr w:type="gramStart"/>
      <w:r>
        <w:t>от</w:t>
      </w:r>
      <w:proofErr w:type="gramEnd"/>
      <w:r>
        <w:t xml:space="preserve"> </w:t>
      </w:r>
      <w:hyperlink r:id="rId8" w:tgtFrame="_blank" w:history="1">
        <w:r>
          <w:rPr>
            <w:rStyle w:val="hyperlink"/>
            <w:color w:val="0000FF"/>
            <w:u w:val="single"/>
          </w:rPr>
          <w:t>24.06.2022 № 69</w:t>
        </w:r>
      </w:hyperlink>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bookmarkStart w:id="0" w:name="Par37"/>
      <w:bookmarkEnd w:id="0"/>
      <w:r>
        <w:rPr>
          <w:b/>
          <w:bCs/>
          <w:sz w:val="30"/>
          <w:szCs w:val="30"/>
        </w:rPr>
        <w:t>Раздел I. Общие положения</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bookmarkStart w:id="1" w:name="Par39"/>
      <w:bookmarkEnd w:id="1"/>
      <w:r>
        <w:t>Подраздел 1. Предмет регулирования Административного</w:t>
      </w:r>
    </w:p>
    <w:p w:rsidR="009C48EF" w:rsidRDefault="009C48EF" w:rsidP="009C48EF">
      <w:pPr>
        <w:pStyle w:val="consplusnormal"/>
        <w:spacing w:before="0" w:beforeAutospacing="0" w:after="0" w:afterAutospacing="0"/>
        <w:ind w:firstLine="1259"/>
        <w:jc w:val="center"/>
      </w:pPr>
      <w:r>
        <w:t>регламента</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both"/>
      </w:pPr>
      <w:r>
        <w:t xml:space="preserve">1. </w:t>
      </w:r>
      <w:proofErr w:type="gramStart"/>
      <w:r>
        <w:t>Административный регламент предоставления муниципальной услуги «Обмен земельных участков, находящихся в собственности муниципального образования, на земельные участки, находящиеся в частной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обмену земельных участков, находящихся в собственности муниципального образования, на земельные участки, находящиеся в частной собственности, создания благоприятных условий для получателей муниципальной услуги.</w:t>
      </w:r>
      <w:proofErr w:type="gramEnd"/>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2" w:name="Par45"/>
      <w:bookmarkEnd w:id="2"/>
      <w:r>
        <w:t>Подраздел 2. Круг заявителей</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bookmarkStart w:id="3" w:name="Par47"/>
      <w:bookmarkEnd w:id="3"/>
      <w:r>
        <w:t xml:space="preserve">2. </w:t>
      </w:r>
      <w:proofErr w:type="gramStart"/>
      <w:r>
        <w:t>Заявителями являются юридические лица, физические лица, имеющие в частной собственности земельные участки, которые изымаются для муниципальных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обратившиеся с заявлением</w:t>
      </w:r>
      <w:proofErr w:type="gramEnd"/>
      <w:r>
        <w:t xml:space="preserve"> о предоставлении муниципальной услуги, в письменной или электронной форме (далее – заявлением).</w:t>
      </w:r>
    </w:p>
    <w:p w:rsidR="009C48EF" w:rsidRDefault="009C48EF" w:rsidP="009C48EF">
      <w:pPr>
        <w:pStyle w:val="consplusnormal"/>
        <w:spacing w:before="0" w:beforeAutospacing="0" w:after="0" w:afterAutospacing="0"/>
        <w:ind w:firstLine="1259"/>
        <w:jc w:val="both"/>
      </w:pPr>
      <w:r>
        <w:t xml:space="preserve">3. С заявлением вправе обратиться </w:t>
      </w:r>
      <w:hyperlink r:id="rId9" w:history="1">
        <w:r>
          <w:rPr>
            <w:rStyle w:val="a4"/>
            <w:color w:val="000000"/>
          </w:rPr>
          <w:t>представители</w:t>
        </w:r>
      </w:hyperlink>
      <w: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 w:name="Par69"/>
      <w:bookmarkEnd w:id="4"/>
      <w:r>
        <w:t>Подраздел 3. Требования к порядку информирования</w:t>
      </w:r>
    </w:p>
    <w:p w:rsidR="009C48EF" w:rsidRDefault="009C48EF" w:rsidP="009C48EF">
      <w:pPr>
        <w:pStyle w:val="consplusnormal"/>
        <w:spacing w:before="0" w:beforeAutospacing="0" w:after="0" w:afterAutospacing="0"/>
        <w:ind w:firstLine="1259"/>
        <w:jc w:val="center"/>
      </w:pPr>
      <w:r>
        <w:t>о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lastRenderedPageBreak/>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Тарского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9C48EF" w:rsidRDefault="009C48EF" w:rsidP="009C48EF">
      <w:pPr>
        <w:pStyle w:val="consplusnormal"/>
        <w:spacing w:before="0" w:beforeAutospacing="0" w:after="0" w:afterAutospacing="0"/>
        <w:ind w:firstLine="1259"/>
        <w:jc w:val="both"/>
      </w:pPr>
      <w:r>
        <w:t>1) на информационных стендах Администрации, МФЦ;</w:t>
      </w:r>
    </w:p>
    <w:p w:rsidR="009C48EF" w:rsidRDefault="009C48EF" w:rsidP="009C48EF">
      <w:pPr>
        <w:pStyle w:val="consplusnormal"/>
        <w:spacing w:before="0" w:beforeAutospacing="0" w:after="0" w:afterAutospacing="0"/>
        <w:ind w:firstLine="1259"/>
        <w:jc w:val="both"/>
      </w:pPr>
      <w:r>
        <w:t xml:space="preserve">2) на официальном сайте Администрации в сети Интернет по адресу: </w:t>
      </w:r>
      <w:proofErr w:type="spellStart"/>
      <w:r>
        <w:t>www.mjdrch.tarsk.omskportal.ru</w:t>
      </w:r>
      <w:proofErr w:type="spellEnd"/>
      <w:r>
        <w:t xml:space="preserve"> (далее – интернет-сайт Администрации).</w:t>
      </w:r>
    </w:p>
    <w:p w:rsidR="009C48EF" w:rsidRDefault="009C48EF" w:rsidP="009C48EF">
      <w:pPr>
        <w:pStyle w:val="consplusnormal"/>
        <w:spacing w:before="0" w:beforeAutospacing="0" w:after="0" w:afterAutospacing="0"/>
        <w:ind w:firstLine="1259"/>
        <w:jc w:val="both"/>
      </w:pPr>
      <w:r>
        <w:t>5. График работы Администрации:</w:t>
      </w:r>
    </w:p>
    <w:p w:rsidR="009C48EF" w:rsidRDefault="009C48EF" w:rsidP="009C48EF">
      <w:pPr>
        <w:pStyle w:val="a3"/>
        <w:spacing w:before="0" w:beforeAutospacing="0" w:after="0" w:afterAutospacing="0"/>
        <w:ind w:firstLine="1259"/>
      </w:pPr>
      <w:bookmarkStart w:id="5" w:name="Par82"/>
      <w:bookmarkEnd w:id="5"/>
      <w:r>
        <w:t>Понедельник - четверг: с 9 ч. 00 мин. до 18 час. 15 мин.;</w:t>
      </w:r>
    </w:p>
    <w:p w:rsidR="009C48EF" w:rsidRDefault="009C48EF" w:rsidP="009C48EF">
      <w:pPr>
        <w:pStyle w:val="a3"/>
        <w:spacing w:before="0" w:beforeAutospacing="0" w:after="0" w:afterAutospacing="0"/>
        <w:ind w:firstLine="1259"/>
      </w:pPr>
      <w:r>
        <w:t>Пятница и предпраздничные дни: с 9 ч. 00 мин. до 17 час. 00 мин.;</w:t>
      </w:r>
    </w:p>
    <w:p w:rsidR="009C48EF" w:rsidRDefault="009C48EF" w:rsidP="009C48EF">
      <w:pPr>
        <w:pStyle w:val="a3"/>
        <w:spacing w:before="0" w:beforeAutospacing="0" w:after="0" w:afterAutospacing="0"/>
        <w:ind w:firstLine="1259"/>
      </w:pPr>
      <w:r>
        <w:t>Перерыв на обед: с 13 ч. 00 мин. до 14 ч. 00 мин.;</w:t>
      </w:r>
    </w:p>
    <w:p w:rsidR="009C48EF" w:rsidRDefault="009C48EF" w:rsidP="009C48EF">
      <w:pPr>
        <w:pStyle w:val="a3"/>
        <w:spacing w:before="0" w:beforeAutospacing="0" w:after="0" w:afterAutospacing="0"/>
        <w:ind w:firstLine="1259"/>
      </w:pPr>
      <w:r>
        <w:t>Выходные: суббота, воскресенье, праздничные дни</w:t>
      </w:r>
    </w:p>
    <w:p w:rsidR="009C48EF" w:rsidRDefault="009C48EF" w:rsidP="009C48EF">
      <w:pPr>
        <w:pStyle w:val="consplusnormal"/>
        <w:spacing w:before="0" w:beforeAutospacing="0" w:after="0" w:afterAutospacing="0"/>
        <w:ind w:firstLine="1259"/>
        <w:jc w:val="both"/>
      </w:pPr>
      <w:r>
        <w:t xml:space="preserve">6. </w:t>
      </w:r>
      <w:proofErr w:type="gramStart"/>
      <w: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t>www.gosuslugi.ru</w:t>
      </w:r>
      <w:proofErr w:type="spellEnd"/>
      <w:r>
        <w:t xml:space="preserve"> (далее – Единый портал), в государственной информационной</w:t>
      </w:r>
      <w:proofErr w:type="gramEnd"/>
      <w:r>
        <w:t xml:space="preserve"> системе Омской области «Портал государственных и муниципальных услуг Омской области» в сети Интернет по адресу: </w:t>
      </w:r>
      <w:proofErr w:type="spellStart"/>
      <w:r>
        <w:t>www.pgu.omskportal.ru</w:t>
      </w:r>
      <w:proofErr w:type="spellEnd"/>
      <w:r>
        <w:t xml:space="preserve"> (далее – Портал).</w:t>
      </w:r>
    </w:p>
    <w:p w:rsidR="009C48EF" w:rsidRDefault="009C48EF" w:rsidP="009C48EF">
      <w:pPr>
        <w:pStyle w:val="consplusnormal"/>
        <w:spacing w:before="0" w:beforeAutospacing="0" w:after="0" w:afterAutospacing="0"/>
        <w:ind w:firstLine="1259"/>
        <w:jc w:val="both"/>
      </w:pPr>
      <w: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9C48EF" w:rsidRDefault="009C48EF" w:rsidP="009C48EF">
      <w:pPr>
        <w:pStyle w:val="consplusnormal"/>
        <w:spacing w:before="0" w:beforeAutospacing="0" w:after="0" w:afterAutospacing="0"/>
        <w:ind w:firstLine="1259"/>
        <w:jc w:val="both"/>
      </w:pPr>
      <w:proofErr w:type="gramStart"/>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9C48EF" w:rsidRDefault="009C48EF" w:rsidP="009C48EF">
      <w:pPr>
        <w:pStyle w:val="consplusnormal"/>
        <w:spacing w:before="0" w:beforeAutospacing="0" w:after="0" w:afterAutospacing="0"/>
        <w:ind w:firstLine="1259"/>
        <w:jc w:val="both"/>
      </w:pPr>
      <w: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9C48EF" w:rsidRDefault="009C48EF" w:rsidP="009C48EF">
      <w:pPr>
        <w:pStyle w:val="consplusnormal"/>
        <w:spacing w:before="0" w:beforeAutospacing="0" w:after="0" w:afterAutospacing="0"/>
        <w:ind w:firstLine="1259"/>
        <w:jc w:val="both"/>
      </w:pPr>
      <w:r>
        <w:t xml:space="preserve">9. Обращения о порядке предоставления муниципальной </w:t>
      </w:r>
      <w:proofErr w:type="gramStart"/>
      <w:r>
        <w:t>услуги</w:t>
      </w:r>
      <w:proofErr w:type="gramEnd"/>
      <w:r>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9C48EF" w:rsidRDefault="009C48EF" w:rsidP="009C48EF">
      <w:pPr>
        <w:pStyle w:val="consplusnormal"/>
        <w:spacing w:before="0" w:beforeAutospacing="0" w:after="0" w:afterAutospacing="0"/>
        <w:ind w:firstLine="1259"/>
        <w:jc w:val="both"/>
      </w:pPr>
      <w:r>
        <w:t>10. На интернет-сайте Администрации подлежит размещению следующая информация:</w:t>
      </w:r>
    </w:p>
    <w:p w:rsidR="009C48EF" w:rsidRDefault="009C48EF" w:rsidP="009C48EF">
      <w:pPr>
        <w:pStyle w:val="consplusnormal"/>
        <w:spacing w:before="0" w:beforeAutospacing="0" w:after="0" w:afterAutospacing="0"/>
        <w:ind w:firstLine="1259"/>
        <w:jc w:val="both"/>
      </w:pPr>
      <w:r>
        <w:t>1) извлечения из нормативных правовых актов, регулирующих деятельность по предоставлению муниципальной услуги;</w:t>
      </w:r>
    </w:p>
    <w:p w:rsidR="009C48EF" w:rsidRDefault="009C48EF" w:rsidP="009C48EF">
      <w:pPr>
        <w:pStyle w:val="consplusnormal"/>
        <w:spacing w:before="0" w:beforeAutospacing="0" w:after="0" w:afterAutospacing="0"/>
        <w:ind w:firstLine="1259"/>
        <w:jc w:val="both"/>
      </w:pPr>
      <w:r>
        <w:t>2) настоящий Административный регламент с приложениями, в том числе:</w:t>
      </w:r>
    </w:p>
    <w:p w:rsidR="009C48EF" w:rsidRDefault="009C48EF" w:rsidP="009C48EF">
      <w:pPr>
        <w:pStyle w:val="consplusnormal"/>
        <w:spacing w:before="0" w:beforeAutospacing="0" w:after="0" w:afterAutospacing="0"/>
        <w:ind w:firstLine="1259"/>
        <w:jc w:val="both"/>
      </w:pPr>
      <w:r>
        <w:t>- сведения о местонахождении, справочных телефонах, адресе интернет-сайта Администрации, электронной почты Администрации, МФЦ;</w:t>
      </w:r>
    </w:p>
    <w:p w:rsidR="009C48EF" w:rsidRDefault="009C48EF" w:rsidP="009C48EF">
      <w:pPr>
        <w:pStyle w:val="consplusnormal"/>
        <w:spacing w:before="0" w:beforeAutospacing="0" w:after="0" w:afterAutospacing="0"/>
        <w:ind w:firstLine="1259"/>
        <w:jc w:val="both"/>
      </w:pPr>
      <w:r>
        <w:t>- перечень документов, необходимых для предоставления муниципальной услуги, подлежащих предоставлению заявителем;</w:t>
      </w:r>
    </w:p>
    <w:p w:rsidR="009C48EF" w:rsidRDefault="009C48EF" w:rsidP="009C48EF">
      <w:pPr>
        <w:pStyle w:val="consplusnormal"/>
        <w:spacing w:before="0" w:beforeAutospacing="0" w:after="0" w:afterAutospacing="0"/>
        <w:ind w:firstLine="1259"/>
        <w:jc w:val="both"/>
      </w:pPr>
      <w:r>
        <w:lastRenderedPageBreak/>
        <w:t>- блок-схема предоставления муниципальной услуги согласно приложению № 2 к настоящему Административному регламенту;</w:t>
      </w:r>
    </w:p>
    <w:p w:rsidR="009C48EF" w:rsidRDefault="009C48EF" w:rsidP="009C48EF">
      <w:pPr>
        <w:pStyle w:val="consplusnormal"/>
        <w:spacing w:before="0" w:beforeAutospacing="0" w:after="0" w:afterAutospacing="0"/>
        <w:ind w:firstLine="1259"/>
        <w:jc w:val="both"/>
      </w:pPr>
      <w:r>
        <w:t>- порядок предоставления муниципальной услуги;</w:t>
      </w:r>
    </w:p>
    <w:p w:rsidR="009C48EF" w:rsidRDefault="009C48EF" w:rsidP="009C48EF">
      <w:pPr>
        <w:pStyle w:val="consplusnormal"/>
        <w:spacing w:before="0" w:beforeAutospacing="0" w:after="0" w:afterAutospacing="0"/>
        <w:ind w:firstLine="1259"/>
        <w:jc w:val="both"/>
      </w:pPr>
      <w:r>
        <w:t>3) порядок информирования заявителей о ходе предоставления муниципальной услуги;</w:t>
      </w:r>
    </w:p>
    <w:p w:rsidR="009C48EF" w:rsidRDefault="009C48EF" w:rsidP="009C48EF">
      <w:pPr>
        <w:pStyle w:val="consplusnormal"/>
        <w:spacing w:before="0" w:beforeAutospacing="0" w:after="0" w:afterAutospacing="0"/>
        <w:ind w:firstLine="1259"/>
        <w:jc w:val="both"/>
      </w:pPr>
      <w:r>
        <w:t>4) сведения о специалистах, должностных лицах Администрации, ответственных за предоставление муниципальной услуги;</w:t>
      </w:r>
    </w:p>
    <w:p w:rsidR="009C48EF" w:rsidRDefault="009C48EF" w:rsidP="009C48EF">
      <w:pPr>
        <w:pStyle w:val="consplusnormal"/>
        <w:spacing w:before="0" w:beforeAutospacing="0" w:after="0" w:afterAutospacing="0"/>
        <w:ind w:firstLine="1259"/>
        <w:jc w:val="both"/>
      </w:pPr>
      <w:r>
        <w:t>5) график приема граждан по вопросам предоставления муниципальной услуги в Администрации;</w:t>
      </w:r>
    </w:p>
    <w:p w:rsidR="009C48EF" w:rsidRDefault="009C48EF" w:rsidP="009C48EF">
      <w:pPr>
        <w:pStyle w:val="consplusnormal"/>
        <w:spacing w:before="0" w:beforeAutospacing="0" w:after="0" w:afterAutospacing="0"/>
        <w:ind w:firstLine="1259"/>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6" w:name="Par101"/>
      <w:bookmarkEnd w:id="6"/>
      <w:r>
        <w:rPr>
          <w:b/>
          <w:bCs/>
          <w:sz w:val="30"/>
          <w:szCs w:val="30"/>
        </w:rPr>
        <w:t>Раздел II. Стандарт предоставления муниципальной услуги</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bookmarkStart w:id="7" w:name="Par103"/>
      <w:bookmarkEnd w:id="7"/>
      <w:r>
        <w:t>Подраздел 1. Наименование муниципальной услуги</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both"/>
      </w:pPr>
      <w:r>
        <w:t>11. Наименование муниципальной услуги – «Обмен земельных участков, находящихся в собственности муниципального образования, на земельные участки, находящиеся в частной собственности».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8" w:name="Par107"/>
      <w:bookmarkEnd w:id="8"/>
      <w:r>
        <w:t>Подраздел 2. Наименование органа, предоставляющего</w:t>
      </w:r>
    </w:p>
    <w:p w:rsidR="009C48EF" w:rsidRDefault="009C48EF" w:rsidP="009C48EF">
      <w:pPr>
        <w:pStyle w:val="consplusnormal"/>
        <w:spacing w:before="0" w:beforeAutospacing="0" w:after="0" w:afterAutospacing="0"/>
        <w:ind w:firstLine="1259"/>
        <w:jc w:val="center"/>
      </w:pPr>
      <w:r>
        <w:t>муниципальную услугу</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12. Муниципальную услугу предоставляет Администрация Междуреченского сельского поселения Тарского муниципального района Омской области. Непосредственным исполнителем муниципальной услуги является уполномоченный специалист Администрации.</w:t>
      </w:r>
    </w:p>
    <w:p w:rsidR="009C48EF" w:rsidRDefault="009C48EF" w:rsidP="009C48EF">
      <w:pPr>
        <w:pStyle w:val="consplusnormal"/>
        <w:spacing w:before="0" w:beforeAutospacing="0" w:after="0" w:afterAutospacing="0"/>
        <w:ind w:firstLine="1259"/>
        <w:jc w:val="both"/>
      </w:pPr>
      <w:r>
        <w:t xml:space="preserve">13. При предоставлении муниципальной услуги осуществляется межведомственное информационное взаимодействие с Управлением </w:t>
      </w:r>
      <w:proofErr w:type="spellStart"/>
      <w:r>
        <w:t>Росреестра</w:t>
      </w:r>
      <w:proofErr w:type="spellEnd"/>
      <w:r>
        <w:t>.</w:t>
      </w:r>
    </w:p>
    <w:p w:rsidR="009C48EF" w:rsidRDefault="009C48EF" w:rsidP="009C48EF">
      <w:pPr>
        <w:pStyle w:val="consplusnormal"/>
        <w:spacing w:before="0" w:beforeAutospacing="0" w:after="0" w:afterAutospacing="0"/>
        <w:ind w:firstLine="1259"/>
        <w:jc w:val="both"/>
      </w:pPr>
      <w:r>
        <w:t xml:space="preserve">14. </w:t>
      </w:r>
      <w:proofErr w:type="gramStart"/>
      <w: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Междуреченского сельского</w:t>
      </w:r>
      <w:proofErr w:type="gramEnd"/>
      <w:r>
        <w:t xml:space="preserve"> поселения Тарского муниципального района Омской области от </w:t>
      </w:r>
      <w:hyperlink r:id="rId10" w:tgtFrame="_blank" w:history="1">
        <w:r>
          <w:rPr>
            <w:rStyle w:val="hyperlink"/>
            <w:color w:val="0000FF"/>
            <w:u w:val="single"/>
          </w:rPr>
          <w:t>26.03.2012 г. № 75/19</w:t>
        </w:r>
      </w:hyperlink>
      <w:r>
        <w:t>.</w:t>
      </w:r>
    </w:p>
    <w:p w:rsidR="009C48EF" w:rsidRDefault="009C48EF" w:rsidP="009C48EF">
      <w:pPr>
        <w:pStyle w:val="consplusnormal"/>
        <w:spacing w:before="0" w:beforeAutospacing="0" w:after="0" w:afterAutospacing="0"/>
        <w:ind w:firstLine="1259"/>
        <w:jc w:val="both"/>
      </w:pPr>
      <w:r>
        <w:t>.</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9" w:name="Par114"/>
      <w:bookmarkEnd w:id="9"/>
      <w:r>
        <w:t>Подраздел 3. Результат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15. Результатом предоставления муниципальной услуги является:</w:t>
      </w:r>
    </w:p>
    <w:p w:rsidR="009C48EF" w:rsidRDefault="009C48EF" w:rsidP="009C48EF">
      <w:pPr>
        <w:pStyle w:val="consplusnormal"/>
        <w:spacing w:before="0" w:beforeAutospacing="0" w:after="0" w:afterAutospacing="0"/>
        <w:ind w:firstLine="1259"/>
        <w:jc w:val="both"/>
      </w:pPr>
      <w:r>
        <w:t>1) 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rsidR="009C48EF" w:rsidRDefault="009C48EF" w:rsidP="009C48EF">
      <w:pPr>
        <w:pStyle w:val="consplusnormal"/>
        <w:spacing w:before="0" w:beforeAutospacing="0" w:after="0" w:afterAutospacing="0"/>
        <w:ind w:firstLine="1259"/>
        <w:jc w:val="both"/>
      </w:pPr>
      <w:r>
        <w:t>2) отказ в заключени</w:t>
      </w:r>
      <w:proofErr w:type="gramStart"/>
      <w:r>
        <w:t>и</w:t>
      </w:r>
      <w:proofErr w:type="gramEnd"/>
      <w:r>
        <w:t xml:space="preserve"> договора мены.</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10" w:name="Par121"/>
      <w:bookmarkEnd w:id="10"/>
      <w:r>
        <w:t>Подраздел 4. Срок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lastRenderedPageBreak/>
        <w:t>16. Муниципальная услуга предоставляется в срок не более чем 90 дней со дня поступления заявления о предоставлении земельного участка в Администрацию.</w:t>
      </w:r>
    </w:p>
    <w:p w:rsidR="009C48EF" w:rsidRDefault="009C48EF" w:rsidP="009C48EF">
      <w:pPr>
        <w:pStyle w:val="consplusnormal"/>
        <w:spacing w:before="0" w:beforeAutospacing="0" w:after="0" w:afterAutospacing="0"/>
        <w:ind w:firstLine="1259"/>
        <w:jc w:val="both"/>
      </w:pPr>
      <w:r>
        <w:t>В случае представления заявления через МФЦ срок предоставления муниципальной услуги исчисляется со дня передачи МФЦ заявления и документов, в Администрацию.</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11" w:name="Par129"/>
      <w:bookmarkEnd w:id="11"/>
      <w:r>
        <w:t>Подраздел 5. Правовые основания для предоставления</w:t>
      </w:r>
    </w:p>
    <w:p w:rsidR="009C48EF" w:rsidRDefault="009C48EF" w:rsidP="009C48EF">
      <w:pPr>
        <w:pStyle w:val="consplusnormal"/>
        <w:spacing w:before="0" w:beforeAutospacing="0" w:after="0" w:afterAutospacing="0"/>
        <w:ind w:firstLine="1259"/>
        <w:jc w:val="center"/>
      </w:pPr>
      <w:r>
        <w:t>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17. Предоставление муниципальной услуги осуществляется в соответствии со следующими нормативными правовыми актами:</w:t>
      </w:r>
    </w:p>
    <w:p w:rsidR="009C48EF" w:rsidRDefault="009C48EF" w:rsidP="009C48EF">
      <w:pPr>
        <w:pStyle w:val="consplusnormal"/>
        <w:spacing w:before="0" w:beforeAutospacing="0" w:after="0" w:afterAutospacing="0"/>
        <w:ind w:firstLine="1259"/>
        <w:jc w:val="both"/>
      </w:pPr>
      <w:r>
        <w:t xml:space="preserve">1) </w:t>
      </w:r>
      <w:hyperlink r:id="rId11" w:tgtFrame="_blank" w:history="1">
        <w:r>
          <w:rPr>
            <w:rStyle w:val="hyperlink"/>
            <w:color w:val="0000FF"/>
            <w:u w:val="single"/>
          </w:rPr>
          <w:t>Земельный кодекс</w:t>
        </w:r>
      </w:hyperlink>
      <w:r>
        <w:t xml:space="preserve"> Российской Федерации от 25.10.2001 </w:t>
      </w:r>
      <w:r>
        <w:br/>
        <w:t>№ 136-ФЗ («Российская газета», № 211-212, 30.10.2001);</w:t>
      </w:r>
    </w:p>
    <w:p w:rsidR="009C48EF" w:rsidRDefault="009C48EF" w:rsidP="009C48EF">
      <w:pPr>
        <w:pStyle w:val="consplusnormal"/>
        <w:spacing w:before="0" w:beforeAutospacing="0" w:after="0" w:afterAutospacing="0"/>
        <w:ind w:firstLine="1259"/>
        <w:jc w:val="both"/>
      </w:pPr>
      <w:r>
        <w:t xml:space="preserve">2) Федеральный закон от </w:t>
      </w:r>
      <w:hyperlink r:id="rId12" w:tgtFrame="_blank" w:history="1">
        <w:r>
          <w:rPr>
            <w:rStyle w:val="hyperlink"/>
            <w:color w:val="0000FF"/>
            <w:u w:val="single"/>
          </w:rPr>
          <w:t>24.07.2007 № 221-ФЗ</w:t>
        </w:r>
      </w:hyperlink>
      <w:r>
        <w:t xml:space="preserve"> </w:t>
      </w:r>
      <w:hyperlink r:id="rId13" w:tgtFrame="_blank" w:history="1">
        <w:r>
          <w:rPr>
            <w:rStyle w:val="hyperlink"/>
            <w:color w:val="0000FF"/>
            <w:u w:val="single"/>
          </w:rPr>
          <w:t>«О кадастровой деятельности»</w:t>
        </w:r>
      </w:hyperlink>
      <w:r>
        <w:t xml:space="preserve"> («</w:t>
      </w:r>
      <w:r>
        <w:rPr>
          <w:shd w:val="clear" w:color="auto" w:fill="FFFFFF"/>
        </w:rPr>
        <w:t>Российская газета», 01.08.2007, № 165);</w:t>
      </w:r>
    </w:p>
    <w:p w:rsidR="009C48EF" w:rsidRDefault="009C48EF" w:rsidP="009C48EF">
      <w:pPr>
        <w:pStyle w:val="consplusnormal"/>
        <w:spacing w:before="0" w:beforeAutospacing="0" w:after="0" w:afterAutospacing="0"/>
        <w:ind w:firstLine="1259"/>
        <w:jc w:val="both"/>
      </w:pPr>
      <w:r>
        <w:t xml:space="preserve">3) Федеральный закон от </w:t>
      </w:r>
      <w:hyperlink r:id="rId14" w:tgtFrame="_blank" w:history="1">
        <w:r>
          <w:rPr>
            <w:rStyle w:val="hyperlink"/>
            <w:color w:val="0000FF"/>
            <w:u w:val="single"/>
          </w:rPr>
          <w:t>06.10.2003 № 131-ФЗ</w:t>
        </w:r>
      </w:hyperlink>
      <w:r>
        <w:t xml:space="preserve"> </w:t>
      </w:r>
      <w:hyperlink r:id="rId15" w:tgtFrame="_blank" w:history="1">
        <w:r>
          <w:rPr>
            <w:rStyle w:val="hyperlink"/>
            <w:color w:val="0000FF"/>
            <w:u w:val="single"/>
          </w:rPr>
          <w:t>«Об общих принципах организации местного самоуправления в Российской Федерации»</w:t>
        </w:r>
      </w:hyperlink>
      <w:r>
        <w:t xml:space="preserve"> («Российская газета», № 202, 08.10.2003);</w:t>
      </w:r>
    </w:p>
    <w:p w:rsidR="009C48EF" w:rsidRDefault="009C48EF" w:rsidP="009C48EF">
      <w:pPr>
        <w:pStyle w:val="a3"/>
        <w:spacing w:before="0" w:beforeAutospacing="0" w:after="0" w:afterAutospacing="0"/>
        <w:ind w:firstLine="1259"/>
      </w:pPr>
      <w:r>
        <w:t xml:space="preserve">4) Федеральный закон от </w:t>
      </w:r>
      <w:hyperlink r:id="rId16" w:tgtFrame="_blank" w:history="1">
        <w:r>
          <w:rPr>
            <w:rStyle w:val="hyperlink"/>
            <w:color w:val="0000FF"/>
            <w:u w:val="single"/>
          </w:rPr>
          <w:t>27.07.2010 № 210-ФЗ</w:t>
        </w:r>
      </w:hyperlink>
      <w:r>
        <w:t xml:space="preserve"> </w:t>
      </w:r>
      <w:hyperlink r:id="rId17" w:tgtFrame="_blank" w:history="1">
        <w:r>
          <w:rPr>
            <w:rStyle w:val="hyperlink"/>
            <w:color w:val="0000FF"/>
            <w:u w:val="single"/>
          </w:rPr>
          <w:t>«Об организации предоставления государственных и муниципальных услуг»</w:t>
        </w:r>
      </w:hyperlink>
      <w:r>
        <w:t xml:space="preserve"> («Российская газета», № 168, 30.07.2010);</w:t>
      </w:r>
    </w:p>
    <w:p w:rsidR="009C48EF" w:rsidRDefault="009C48EF" w:rsidP="009C48EF">
      <w:pPr>
        <w:pStyle w:val="a3"/>
        <w:spacing w:before="0" w:beforeAutospacing="0" w:after="0" w:afterAutospacing="0"/>
        <w:ind w:firstLine="1259"/>
      </w:pPr>
      <w:r>
        <w:t xml:space="preserve">5) Федеральный закон от </w:t>
      </w:r>
      <w:hyperlink r:id="rId18" w:tgtFrame="_blank" w:history="1">
        <w:r>
          <w:rPr>
            <w:rStyle w:val="hyperlink"/>
            <w:color w:val="0000FF"/>
            <w:u w:val="single"/>
          </w:rPr>
          <w:t>29.07.1998 № 135-ФЗ</w:t>
        </w:r>
      </w:hyperlink>
      <w:r>
        <w:t xml:space="preserve"> «Об оценочной деятельности в Российской Федерации» («Российская газета», № 148-149, 06.08.1998);</w:t>
      </w:r>
    </w:p>
    <w:p w:rsidR="009C48EF" w:rsidRDefault="009C48EF" w:rsidP="009C48EF">
      <w:pPr>
        <w:pStyle w:val="a3"/>
        <w:spacing w:before="0" w:beforeAutospacing="0" w:after="0" w:afterAutospacing="0"/>
        <w:ind w:firstLine="1259"/>
      </w:pPr>
      <w:r>
        <w:t xml:space="preserve">6) </w:t>
      </w:r>
      <w:hyperlink r:id="rId19" w:tgtFrame="_blank" w:history="1">
        <w:r>
          <w:rPr>
            <w:rStyle w:val="hyperlink"/>
            <w:color w:val="0000FF"/>
            <w:u w:val="single"/>
          </w:rPr>
          <w:t>Устав</w:t>
        </w:r>
      </w:hyperlink>
      <w:r>
        <w:t xml:space="preserve"> Междуреченского сельского поселения Тарского муниципального района Омской области, утвержденный 3 сессией Совета Междуреченского сельского поселения от 21.11.2005 года (Информационный бюллетень «Официальный вестник» № 5(10) от 22.12.2005 года);</w:t>
      </w:r>
    </w:p>
    <w:p w:rsidR="009C48EF" w:rsidRDefault="009C48EF" w:rsidP="009C48EF">
      <w:pPr>
        <w:pStyle w:val="consplusnormal"/>
        <w:spacing w:before="0" w:beforeAutospacing="0" w:after="0" w:afterAutospacing="0"/>
        <w:ind w:firstLine="1259"/>
        <w:jc w:val="both"/>
      </w:pPr>
      <w:r>
        <w:t>7) настоящий Административный регламент.</w:t>
      </w:r>
    </w:p>
    <w:p w:rsidR="009C48EF" w:rsidRDefault="009C48EF" w:rsidP="009C48EF">
      <w:pPr>
        <w:pStyle w:val="consplusnormal"/>
        <w:spacing w:before="0" w:beforeAutospacing="0" w:after="0" w:afterAutospacing="0"/>
        <w:ind w:firstLine="1259"/>
        <w:jc w:val="center"/>
      </w:pPr>
      <w:bookmarkStart w:id="12" w:name="Par142"/>
      <w:bookmarkEnd w:id="12"/>
      <w:r>
        <w:t> </w:t>
      </w:r>
    </w:p>
    <w:p w:rsidR="009C48EF" w:rsidRDefault="009C48EF" w:rsidP="009C48EF">
      <w:pPr>
        <w:pStyle w:val="consplusnormal"/>
        <w:spacing w:before="0" w:beforeAutospacing="0" w:after="0" w:afterAutospacing="0"/>
        <w:ind w:firstLine="1259"/>
        <w:jc w:val="center"/>
      </w:pPr>
      <w: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18. Для предоставления муниципальной услуги заявитель должен представить самостоятельно:</w:t>
      </w:r>
    </w:p>
    <w:p w:rsidR="009C48EF" w:rsidRDefault="009C48EF" w:rsidP="009C48EF">
      <w:pPr>
        <w:pStyle w:val="consplusnormal"/>
        <w:spacing w:before="0" w:beforeAutospacing="0" w:after="0" w:afterAutospacing="0"/>
        <w:ind w:firstLine="1259"/>
        <w:jc w:val="both"/>
      </w:pPr>
      <w:r>
        <w:t xml:space="preserve">1) заявление (приложение № 1 к настоящему Административному регламенту); </w:t>
      </w:r>
    </w:p>
    <w:p w:rsidR="009C48EF" w:rsidRDefault="009C48EF" w:rsidP="009C48EF">
      <w:pPr>
        <w:pStyle w:val="a3"/>
        <w:spacing w:before="0" w:beforeAutospacing="0" w:after="0" w:afterAutospacing="0"/>
        <w:ind w:firstLine="1259"/>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C48EF" w:rsidRDefault="009C48EF" w:rsidP="009C48EF">
      <w:pPr>
        <w:pStyle w:val="1"/>
        <w:shd w:val="clear" w:color="auto" w:fill="FFFFFF"/>
        <w:spacing w:before="0" w:beforeAutospacing="0" w:after="0" w:afterAutospacing="0"/>
        <w:ind w:firstLine="1259"/>
        <w:jc w:val="both"/>
      </w:pPr>
      <w:r>
        <w:rPr>
          <w:b w:val="0"/>
          <w:bCs w:val="0"/>
          <w:sz w:val="24"/>
          <w:szCs w:val="24"/>
        </w:rPr>
        <w:t xml:space="preserve">19.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Портала. В этом случае документы подписываются электронной подписью в соответствии с требованиями Федерального </w:t>
      </w:r>
      <w:hyperlink r:id="rId20" w:anchor="dst0" w:history="1">
        <w:r>
          <w:rPr>
            <w:rStyle w:val="a4"/>
            <w:b w:val="0"/>
            <w:bCs w:val="0"/>
            <w:color w:val="000000"/>
            <w:sz w:val="24"/>
            <w:szCs w:val="24"/>
          </w:rPr>
          <w:t>закона</w:t>
        </w:r>
      </w:hyperlink>
      <w:r>
        <w:rPr>
          <w:b w:val="0"/>
          <w:bCs w:val="0"/>
          <w:sz w:val="24"/>
          <w:szCs w:val="24"/>
        </w:rPr>
        <w:t xml:space="preserve"> от </w:t>
      </w:r>
      <w:hyperlink r:id="rId21" w:tgtFrame="_blank" w:history="1">
        <w:r>
          <w:rPr>
            <w:rStyle w:val="hyperlink"/>
            <w:b w:val="0"/>
            <w:bCs w:val="0"/>
            <w:color w:val="0000FF"/>
            <w:sz w:val="24"/>
            <w:szCs w:val="24"/>
            <w:u w:val="single"/>
          </w:rPr>
          <w:t>06.04.2011 № 63-ФЗ</w:t>
        </w:r>
      </w:hyperlink>
      <w:r>
        <w:rPr>
          <w:b w:val="0"/>
          <w:bCs w:val="0"/>
          <w:sz w:val="24"/>
          <w:szCs w:val="24"/>
        </w:rPr>
        <w:t xml:space="preserve"> </w:t>
      </w:r>
      <w:hyperlink r:id="rId22" w:tgtFrame="_blank" w:history="1">
        <w:r>
          <w:rPr>
            <w:rStyle w:val="hyperlink"/>
            <w:b w:val="0"/>
            <w:bCs w:val="0"/>
            <w:color w:val="0000FF"/>
            <w:sz w:val="24"/>
            <w:szCs w:val="24"/>
            <w:u w:val="single"/>
          </w:rPr>
          <w:t>«Об электронной подписи»</w:t>
        </w:r>
      </w:hyperlink>
      <w:r>
        <w:rPr>
          <w:b w:val="0"/>
          <w:bCs w:val="0"/>
          <w:sz w:val="24"/>
          <w:szCs w:val="24"/>
        </w:rPr>
        <w:t xml:space="preserve"> и требованиями Федерального закона от </w:t>
      </w:r>
      <w:hyperlink r:id="rId23" w:tgtFrame="_blank" w:history="1">
        <w:r>
          <w:rPr>
            <w:rStyle w:val="hyperlink"/>
            <w:b w:val="0"/>
            <w:bCs w:val="0"/>
            <w:color w:val="0000FF"/>
            <w:sz w:val="24"/>
            <w:szCs w:val="24"/>
            <w:u w:val="single"/>
          </w:rPr>
          <w:t>27.07.2010 № 210-ФЗ</w:t>
        </w:r>
      </w:hyperlink>
      <w:r>
        <w:rPr>
          <w:b w:val="0"/>
          <w:bCs w:val="0"/>
          <w:sz w:val="24"/>
          <w:szCs w:val="24"/>
        </w:rPr>
        <w:t xml:space="preserve"> </w:t>
      </w:r>
      <w:hyperlink r:id="rId24" w:tgtFrame="_blank" w:history="1">
        <w:r>
          <w:rPr>
            <w:rStyle w:val="hyperlink"/>
            <w:b w:val="0"/>
            <w:bCs w:val="0"/>
            <w:color w:val="0000FF"/>
            <w:sz w:val="24"/>
            <w:szCs w:val="24"/>
            <w:u w:val="single"/>
          </w:rPr>
          <w:t>«Об организации предоставления государственных и муниципальных услуг»</w:t>
        </w:r>
      </w:hyperlink>
      <w:r>
        <w:rPr>
          <w:b w:val="0"/>
          <w:bCs w:val="0"/>
          <w:sz w:val="24"/>
          <w:szCs w:val="24"/>
        </w:rPr>
        <w:t>.</w:t>
      </w:r>
    </w:p>
    <w:p w:rsidR="009C48EF" w:rsidRDefault="009C48EF" w:rsidP="009C48EF">
      <w:pPr>
        <w:pStyle w:val="a3"/>
        <w:spacing w:before="0" w:beforeAutospacing="0" w:after="0" w:afterAutospacing="0"/>
        <w:ind w:firstLine="709"/>
      </w:pPr>
      <w:bookmarkStart w:id="13" w:name="Par153"/>
      <w:bookmarkEnd w:id="13"/>
      <w:r>
        <w:t xml:space="preserve">20. </w:t>
      </w:r>
      <w:proofErr w:type="gramStart"/>
      <w: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r>
        <w:lastRenderedPageBreak/>
        <w:t xml:space="preserve">частью 18 статьи 14.1 Федерального закона от </w:t>
      </w:r>
      <w:hyperlink r:id="rId25" w:tgtFrame="_blank" w:history="1">
        <w:r>
          <w:rPr>
            <w:rStyle w:val="hyperlink"/>
            <w:color w:val="0000FF"/>
            <w:u w:val="single"/>
          </w:rPr>
          <w:t>27 июля 2006 года № 149-ФЗ</w:t>
        </w:r>
      </w:hyperlink>
      <w:r>
        <w:t xml:space="preserve"> «Об</w:t>
      </w:r>
      <w:proofErr w:type="gramEnd"/>
      <w:r>
        <w:t xml:space="preserve"> информации, информационных технологиях и о защите информации».</w:t>
      </w:r>
    </w:p>
    <w:p w:rsidR="009C48EF" w:rsidRDefault="009C48EF" w:rsidP="009C48EF">
      <w:pPr>
        <w:pStyle w:val="a3"/>
        <w:spacing w:before="0" w:beforeAutospacing="0" w:after="0" w:afterAutospacing="0"/>
        <w:ind w:firstLine="709"/>
      </w:pPr>
      <w:r>
        <w:t>При предоставлении муниципальной услуги в электронной форме идентификация и аутентификация могут осуществляться посредством:</w:t>
      </w:r>
    </w:p>
    <w:p w:rsidR="009C48EF" w:rsidRDefault="009C48EF" w:rsidP="009C48EF">
      <w:pPr>
        <w:pStyle w:val="a3"/>
        <w:spacing w:before="0" w:beforeAutospacing="0" w:after="0" w:afterAutospacing="0"/>
        <w:ind w:firstLine="709"/>
      </w:pPr>
      <w:proofErr w:type="gramStart"/>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48EF" w:rsidRDefault="009C48EF" w:rsidP="009C48EF">
      <w:pPr>
        <w:pStyle w:val="consplusnormal"/>
        <w:spacing w:before="0" w:beforeAutospacing="0" w:after="0" w:afterAutospacing="0"/>
        <w:ind w:firstLine="1259"/>
        <w:jc w:val="both"/>
      </w:pPr>
      <w:r>
        <w:t>-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14" w:name="Par159"/>
      <w:bookmarkEnd w:id="14"/>
      <w: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9C48EF" w:rsidRDefault="009C48EF" w:rsidP="009C48EF">
      <w:pPr>
        <w:pStyle w:val="consplusnormal"/>
        <w:spacing w:before="0" w:beforeAutospacing="0" w:after="0" w:afterAutospacing="0"/>
        <w:ind w:firstLine="1259"/>
        <w:jc w:val="both"/>
      </w:pPr>
      <w:r>
        <w:rPr>
          <w:color w:val="000000"/>
        </w:rPr>
        <w:t> </w:t>
      </w:r>
    </w:p>
    <w:p w:rsidR="009C48EF" w:rsidRDefault="009C48EF" w:rsidP="009C48EF">
      <w:pPr>
        <w:pStyle w:val="consplusnormal"/>
        <w:spacing w:before="0" w:beforeAutospacing="0" w:after="0" w:afterAutospacing="0"/>
        <w:ind w:firstLine="1259"/>
        <w:jc w:val="both"/>
      </w:pPr>
      <w:r>
        <w:t>20. Документы, которые заявитель вправе представить по собственной инициативе:</w:t>
      </w:r>
    </w:p>
    <w:p w:rsidR="009C48EF" w:rsidRDefault="009C48EF" w:rsidP="009C48EF">
      <w:pPr>
        <w:pStyle w:val="a3"/>
        <w:spacing w:before="0" w:beforeAutospacing="0" w:after="0" w:afterAutospacing="0"/>
        <w:ind w:firstLine="1259"/>
      </w:pPr>
      <w:r>
        <w:t>кадастровая выписка о земельном участке или кадастровый паспорт земельного участка;</w:t>
      </w:r>
    </w:p>
    <w:p w:rsidR="009C48EF" w:rsidRDefault="009C48EF" w:rsidP="009C48EF">
      <w:pPr>
        <w:pStyle w:val="a3"/>
        <w:spacing w:before="0" w:beforeAutospacing="0" w:after="0" w:afterAutospacing="0"/>
        <w:ind w:firstLine="1259"/>
      </w:pPr>
      <w:r>
        <w:t>выписка из Единого государственного реестра недвижимости (далее – ЕГРН).</w:t>
      </w:r>
    </w:p>
    <w:p w:rsidR="009C48EF" w:rsidRDefault="009C48EF" w:rsidP="009C48EF">
      <w:pPr>
        <w:pStyle w:val="a3"/>
        <w:spacing w:before="0" w:beforeAutospacing="0" w:after="0" w:afterAutospacing="0"/>
        <w:ind w:firstLine="1259"/>
      </w:pPr>
      <w:r>
        <w:t>В случае непредставления этих документов заявителем документы запрашиваются в рамках межведомственного информационного взаимодействия.</w:t>
      </w:r>
    </w:p>
    <w:p w:rsidR="009C48EF" w:rsidRDefault="009C48EF" w:rsidP="009C48EF">
      <w:pPr>
        <w:pStyle w:val="consplusnormal"/>
        <w:spacing w:before="0" w:beforeAutospacing="0" w:after="0" w:afterAutospacing="0"/>
        <w:ind w:firstLine="1259"/>
        <w:jc w:val="both"/>
      </w:pPr>
      <w:r>
        <w:t>21. Непредставление заявителем документов, указанных в пункте 20 настоящего Административного регламента, не является основанием для отказа в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15" w:name="Par170"/>
      <w:bookmarkEnd w:id="15"/>
      <w:r>
        <w:t>Подраздел 8. Запрет требования документов и информации</w:t>
      </w:r>
    </w:p>
    <w:p w:rsidR="009C48EF" w:rsidRDefault="009C48EF" w:rsidP="009C48EF">
      <w:pPr>
        <w:pStyle w:val="consplusnormal"/>
        <w:spacing w:before="0" w:beforeAutospacing="0" w:after="0" w:afterAutospacing="0"/>
        <w:ind w:firstLine="1259"/>
        <w:jc w:val="center"/>
      </w:pPr>
      <w:r>
        <w:t>или осуществления действий</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22. Запрещается требовать от заявителя:</w:t>
      </w:r>
    </w:p>
    <w:p w:rsidR="009C48EF" w:rsidRDefault="009C48EF" w:rsidP="009C48EF">
      <w:pPr>
        <w:pStyle w:val="a3"/>
        <w:shd w:val="clear" w:color="auto" w:fill="FFFFFF"/>
        <w:spacing w:before="0" w:beforeAutospacing="0" w:after="0" w:afterAutospacing="0"/>
        <w:ind w:firstLine="1259"/>
      </w:pPr>
      <w:r>
        <w:t xml:space="preserve">1) </w:t>
      </w:r>
      <w:bookmarkStart w:id="16" w:name="Par177"/>
      <w:bookmarkEnd w:id="16"/>
      <w:r>
        <w:rPr>
          <w:rStyle w:val="blk"/>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48EF" w:rsidRDefault="009C48EF" w:rsidP="009C48EF">
      <w:pPr>
        <w:pStyle w:val="a3"/>
        <w:shd w:val="clear" w:color="auto" w:fill="FFFFFF"/>
        <w:spacing w:before="0" w:beforeAutospacing="0" w:after="0" w:afterAutospacing="0"/>
        <w:ind w:firstLine="1259"/>
      </w:pPr>
      <w:bookmarkStart w:id="17" w:name="dst159"/>
      <w:bookmarkEnd w:id="17"/>
      <w:proofErr w:type="gramStart"/>
      <w:r>
        <w:rPr>
          <w:rStyle w:val="blk"/>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anchor="dst100010" w:history="1">
        <w:r>
          <w:rPr>
            <w:rStyle w:val="hyperlink"/>
            <w:color w:val="000000"/>
            <w:u w:val="single"/>
          </w:rPr>
          <w:t>частью 1 статьи 1</w:t>
        </w:r>
      </w:hyperlink>
      <w:r>
        <w:rPr>
          <w:rStyle w:val="blk"/>
        </w:rPr>
        <w:t xml:space="preserve"> Федерального закона </w:t>
      </w:r>
      <w:r>
        <w:t xml:space="preserve">от </w:t>
      </w:r>
      <w:hyperlink r:id="rId27" w:tgtFrame="_blank" w:history="1">
        <w:r>
          <w:rPr>
            <w:rStyle w:val="hyperlink"/>
            <w:color w:val="0000FF"/>
            <w:u w:val="single"/>
          </w:rPr>
          <w:t>27.07.2010 № 210-ФЗ</w:t>
        </w:r>
      </w:hyperlink>
      <w:r>
        <w:t xml:space="preserve"> </w:t>
      </w:r>
      <w:r>
        <w:rPr>
          <w:rStyle w:val="blk"/>
        </w:rPr>
        <w:t>государственных и муниципальных услуг, в соответствии с нормативными</w:t>
      </w:r>
      <w:proofErr w:type="gramEnd"/>
      <w:r>
        <w:rPr>
          <w:rStyle w:val="blk"/>
        </w:rPr>
        <w:t xml:space="preserve">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w:t>
      </w:r>
      <w:hyperlink r:id="rId28" w:anchor="dst43" w:history="1">
        <w:r>
          <w:rPr>
            <w:rStyle w:val="hyperlink"/>
            <w:color w:val="000000"/>
            <w:u w:val="single"/>
          </w:rPr>
          <w:t>частью 6</w:t>
        </w:r>
      </w:hyperlink>
      <w:r>
        <w:rPr>
          <w:rStyle w:val="blk"/>
        </w:rPr>
        <w:t xml:space="preserve"> статьи 7 Федерального закона </w:t>
      </w:r>
      <w:r>
        <w:t xml:space="preserve">от </w:t>
      </w:r>
      <w:hyperlink r:id="rId29" w:tgtFrame="_blank" w:history="1">
        <w:r>
          <w:rPr>
            <w:rStyle w:val="hyperlink"/>
            <w:color w:val="0000FF"/>
            <w:u w:val="single"/>
          </w:rPr>
          <w:t>27.07.2010 № 210-ФЗ</w:t>
        </w:r>
      </w:hyperlink>
      <w:r>
        <w:rPr>
          <w:rStyle w:val="blk"/>
        </w:rPr>
        <w:t xml:space="preserve"> перечень документов. Заявитель вправе представить указанные документы и информацию в органы, </w:t>
      </w:r>
      <w:r>
        <w:rPr>
          <w:rStyle w:val="blk"/>
        </w:rPr>
        <w:lastRenderedPageBreak/>
        <w:t>предоставляющие государственные услуги, и органы, предоставляющие муниципальные услуги, по собственной инициативе;</w:t>
      </w:r>
    </w:p>
    <w:p w:rsidR="009C48EF" w:rsidRDefault="009C48EF" w:rsidP="009C48EF">
      <w:pPr>
        <w:pStyle w:val="a3"/>
        <w:shd w:val="clear" w:color="auto" w:fill="FFFFFF"/>
        <w:spacing w:before="0" w:beforeAutospacing="0" w:after="0" w:afterAutospacing="0"/>
        <w:ind w:firstLine="1259"/>
      </w:pPr>
      <w:bookmarkStart w:id="18" w:name="dst38"/>
      <w:bookmarkEnd w:id="18"/>
      <w:proofErr w:type="gramStart"/>
      <w:r>
        <w:rPr>
          <w:rStyle w:val="blk"/>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anchor="dst100056" w:history="1">
        <w:r>
          <w:rPr>
            <w:rStyle w:val="hyperlink"/>
            <w:color w:val="000000"/>
            <w:u w:val="single"/>
          </w:rPr>
          <w:t>части 1 статьи 9</w:t>
        </w:r>
      </w:hyperlink>
      <w:r>
        <w:rPr>
          <w:rStyle w:val="blk"/>
        </w:rPr>
        <w:t xml:space="preserve"> Федерального закона</w:t>
      </w:r>
      <w:r>
        <w:t xml:space="preserve"> от </w:t>
      </w:r>
      <w:hyperlink r:id="rId31" w:tgtFrame="_blank" w:history="1">
        <w:r>
          <w:rPr>
            <w:rStyle w:val="hyperlink"/>
            <w:color w:val="0000FF"/>
            <w:u w:val="single"/>
          </w:rPr>
          <w:t>27.07.2010 № 210-ФЗ</w:t>
        </w:r>
      </w:hyperlink>
      <w:r>
        <w:rPr>
          <w:rStyle w:val="blk"/>
        </w:rPr>
        <w:t>;</w:t>
      </w:r>
      <w:proofErr w:type="gramEnd"/>
    </w:p>
    <w:p w:rsidR="009C48EF" w:rsidRDefault="009C48EF" w:rsidP="009C48EF">
      <w:pPr>
        <w:pStyle w:val="a3"/>
        <w:shd w:val="clear" w:color="auto" w:fill="FFFFFF"/>
        <w:spacing w:before="0" w:beforeAutospacing="0" w:after="0" w:afterAutospacing="0"/>
        <w:ind w:firstLine="1259"/>
      </w:pPr>
      <w:bookmarkStart w:id="19" w:name="dst290"/>
      <w:bookmarkEnd w:id="19"/>
      <w:r>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8EF" w:rsidRDefault="009C48EF" w:rsidP="009C48EF">
      <w:pPr>
        <w:pStyle w:val="a3"/>
        <w:shd w:val="clear" w:color="auto" w:fill="FFFFFF"/>
        <w:spacing w:before="0" w:beforeAutospacing="0" w:after="0" w:afterAutospacing="0"/>
        <w:ind w:firstLine="1259"/>
      </w:pPr>
      <w:bookmarkStart w:id="20" w:name="dst291"/>
      <w:bookmarkEnd w:id="20"/>
      <w:r>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48EF" w:rsidRDefault="009C48EF" w:rsidP="009C48EF">
      <w:pPr>
        <w:pStyle w:val="a3"/>
        <w:shd w:val="clear" w:color="auto" w:fill="FFFFFF"/>
        <w:spacing w:before="0" w:beforeAutospacing="0" w:after="0" w:afterAutospacing="0"/>
        <w:ind w:firstLine="1259"/>
      </w:pPr>
      <w:bookmarkStart w:id="21" w:name="dst292"/>
      <w:bookmarkEnd w:id="21"/>
      <w:r>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8EF" w:rsidRDefault="009C48EF" w:rsidP="009C48EF">
      <w:pPr>
        <w:pStyle w:val="a3"/>
        <w:shd w:val="clear" w:color="auto" w:fill="FFFFFF"/>
        <w:spacing w:before="0" w:beforeAutospacing="0" w:after="0" w:afterAutospacing="0"/>
        <w:ind w:firstLine="1259"/>
      </w:pPr>
      <w:bookmarkStart w:id="22" w:name="dst293"/>
      <w:bookmarkEnd w:id="22"/>
      <w:r>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48EF" w:rsidRDefault="009C48EF" w:rsidP="009C48EF">
      <w:pPr>
        <w:pStyle w:val="a3"/>
        <w:shd w:val="clear" w:color="auto" w:fill="FFFFFF"/>
        <w:spacing w:before="0" w:beforeAutospacing="0" w:after="0" w:afterAutospacing="0"/>
        <w:ind w:firstLine="1259"/>
      </w:pPr>
      <w:bookmarkStart w:id="23" w:name="dst294"/>
      <w:bookmarkEnd w:id="23"/>
      <w:proofErr w:type="gramStart"/>
      <w:r>
        <w:rPr>
          <w:rStyle w:val="blk"/>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anchor="dst100352" w:history="1">
        <w:r>
          <w:rPr>
            <w:rStyle w:val="hyperlink"/>
            <w:color w:val="000000"/>
            <w:u w:val="single"/>
          </w:rPr>
          <w:t>частью 1.1 статьи 16</w:t>
        </w:r>
      </w:hyperlink>
      <w:r>
        <w:rPr>
          <w:rStyle w:val="blk"/>
        </w:rPr>
        <w:t xml:space="preserve"> Федерального закона</w:t>
      </w:r>
      <w:r>
        <w:t xml:space="preserve"> от </w:t>
      </w:r>
      <w:hyperlink r:id="rId33" w:tgtFrame="_blank" w:history="1">
        <w:r>
          <w:rPr>
            <w:rStyle w:val="hyperlink"/>
            <w:color w:val="0000FF"/>
            <w:u w:val="single"/>
          </w:rPr>
          <w:t>27.07.2010 № 210-ФЗ</w:t>
        </w:r>
      </w:hyperlink>
      <w:r>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rStyle w:val="blk"/>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anchor="dst100352" w:history="1">
        <w:r>
          <w:rPr>
            <w:rStyle w:val="hyperlink"/>
            <w:color w:val="000000"/>
            <w:u w:val="single"/>
          </w:rPr>
          <w:t>частью 1.1 статьи 16</w:t>
        </w:r>
      </w:hyperlink>
      <w:r>
        <w:rPr>
          <w:rStyle w:val="blk"/>
        </w:rPr>
        <w:t xml:space="preserve"> Федерального закона</w:t>
      </w:r>
      <w:r>
        <w:t xml:space="preserve"> от </w:t>
      </w:r>
      <w:hyperlink r:id="rId35" w:tgtFrame="_blank" w:history="1">
        <w:r>
          <w:rPr>
            <w:rStyle w:val="hyperlink"/>
            <w:color w:val="0000FF"/>
            <w:u w:val="single"/>
          </w:rPr>
          <w:t>27.07.2010 № 210-ФЗ</w:t>
        </w:r>
      </w:hyperlink>
      <w:r>
        <w:rPr>
          <w:rStyle w:val="blk"/>
        </w:rPr>
        <w:t>, уведомляется заявитель, а также приносятся извинения за доставленные неудобства.</w:t>
      </w:r>
    </w:p>
    <w:p w:rsidR="009C48EF" w:rsidRDefault="009C48EF" w:rsidP="009C48EF">
      <w:pPr>
        <w:pStyle w:val="a3"/>
        <w:shd w:val="clear" w:color="auto" w:fill="FFFFFF"/>
        <w:spacing w:before="0" w:beforeAutospacing="0" w:after="0" w:afterAutospacing="0"/>
        <w:ind w:firstLine="1259"/>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6" w:tgtFrame="_blank" w:history="1">
        <w:r>
          <w:rPr>
            <w:rStyle w:val="hyperlink"/>
            <w:color w:val="0000FF"/>
            <w:u w:val="single"/>
          </w:rPr>
          <w:t>«Об организации предоставления государственных и муниципальных услуг»</w:t>
        </w:r>
      </w:hyperlink>
      <w:r>
        <w:t xml:space="preserve">,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48EF" w:rsidRDefault="009C48EF" w:rsidP="009C48EF">
      <w:pPr>
        <w:pStyle w:val="a3"/>
        <w:shd w:val="clear" w:color="auto" w:fill="FFFFFF"/>
        <w:spacing w:before="0" w:beforeAutospacing="0" w:after="0" w:afterAutospacing="0"/>
        <w:ind w:firstLine="1259"/>
      </w:pPr>
      <w:r>
        <w:t> </w:t>
      </w:r>
    </w:p>
    <w:p w:rsidR="009C48EF" w:rsidRDefault="009C48EF" w:rsidP="009C48EF">
      <w:pPr>
        <w:pStyle w:val="a3"/>
        <w:shd w:val="clear" w:color="auto" w:fill="FFFFFF"/>
        <w:spacing w:before="0" w:beforeAutospacing="0" w:after="0" w:afterAutospacing="0"/>
        <w:ind w:firstLine="1259"/>
      </w:pPr>
      <w:r>
        <w:rPr>
          <w:color w:val="333333"/>
        </w:rPr>
        <w:t> </w:t>
      </w:r>
    </w:p>
    <w:p w:rsidR="009C48EF" w:rsidRDefault="009C48EF" w:rsidP="009C48EF">
      <w:pPr>
        <w:pStyle w:val="consplusnormal"/>
        <w:spacing w:before="0" w:beforeAutospacing="0" w:after="0" w:afterAutospacing="0"/>
        <w:ind w:firstLine="1259"/>
        <w:jc w:val="both"/>
      </w:pPr>
      <w:r>
        <w:t>Подраздел 9. Исчерпывающий перечень оснований для отказа в приеме документов, необходимых для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xml:space="preserve">23. 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w:t>
      </w:r>
      <w:proofErr w:type="gramStart"/>
      <w:r>
        <w:t>прочтению</w:t>
      </w:r>
      <w:proofErr w:type="gramEnd"/>
      <w:r>
        <w:t xml:space="preserve"> либо отсутствует.</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24" w:name="Par183"/>
      <w:bookmarkEnd w:id="24"/>
      <w:r>
        <w:t>Подраздел 10. Исчерпывающий перечень оснований для приостановления</w:t>
      </w:r>
    </w:p>
    <w:p w:rsidR="009C48EF" w:rsidRDefault="009C48EF" w:rsidP="009C48EF">
      <w:pPr>
        <w:pStyle w:val="consplusnormal"/>
        <w:spacing w:before="0" w:beforeAutospacing="0" w:after="0" w:afterAutospacing="0"/>
        <w:ind w:firstLine="1259"/>
        <w:jc w:val="center"/>
      </w:pPr>
      <w:r>
        <w:lastRenderedPageBreak/>
        <w:t>или отказа в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24. Основания для приостановления предоставления муниципальной услуги отсутствуют.</w:t>
      </w:r>
    </w:p>
    <w:p w:rsidR="009C48EF" w:rsidRDefault="009C48EF" w:rsidP="009C48EF">
      <w:pPr>
        <w:pStyle w:val="consplusnormal"/>
        <w:spacing w:before="0" w:beforeAutospacing="0" w:after="0" w:afterAutospacing="0"/>
        <w:ind w:firstLine="1259"/>
        <w:jc w:val="both"/>
      </w:pPr>
      <w:r>
        <w:t xml:space="preserve">25. </w:t>
      </w:r>
      <w:bookmarkStart w:id="25" w:name="Par188"/>
      <w:bookmarkEnd w:id="25"/>
      <w:r>
        <w:t>Заявителю отказывается в предоставлении муниципальной услуги при наличии следующих оснований:</w:t>
      </w:r>
    </w:p>
    <w:p w:rsidR="009C48EF" w:rsidRDefault="009C48EF" w:rsidP="009C48EF">
      <w:pPr>
        <w:pStyle w:val="consplusnormal"/>
        <w:spacing w:before="0" w:beforeAutospacing="0" w:after="0" w:afterAutospacing="0"/>
        <w:ind w:firstLine="1259"/>
        <w:jc w:val="both"/>
      </w:pPr>
      <w:r>
        <w:t>1) несоответствие заявления требованиям действующего законодательства и (или) настоящего Административного регламента;</w:t>
      </w:r>
    </w:p>
    <w:p w:rsidR="009C48EF" w:rsidRDefault="009C48EF" w:rsidP="009C48EF">
      <w:pPr>
        <w:pStyle w:val="consplusnormal"/>
        <w:spacing w:before="0" w:beforeAutospacing="0" w:after="0" w:afterAutospacing="0"/>
        <w:ind w:firstLine="1259"/>
        <w:jc w:val="both"/>
      </w:pPr>
      <w:r>
        <w:t xml:space="preserve">2) несоответствие цели обмена случаям, установленным статьей 39.21 </w:t>
      </w:r>
      <w:hyperlink r:id="rId37" w:tgtFrame="_blank" w:history="1">
        <w:r>
          <w:rPr>
            <w:rStyle w:val="hyperlink"/>
            <w:color w:val="0000FF"/>
            <w:u w:val="single"/>
          </w:rPr>
          <w:t>Земельного кодекса</w:t>
        </w:r>
      </w:hyperlink>
      <w:r>
        <w:t xml:space="preserve"> Российской Федерации.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26" w:name="Par194"/>
      <w:bookmarkEnd w:id="26"/>
      <w:r>
        <w:t>Подраздел 11. Перечень услуг, которые являются необходимыми и обязательными для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26.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9C48EF" w:rsidRDefault="009C48EF" w:rsidP="009C48EF">
      <w:pPr>
        <w:pStyle w:val="consplusnormal"/>
        <w:spacing w:before="0" w:beforeAutospacing="0" w:after="0" w:afterAutospacing="0"/>
        <w:ind w:firstLine="1259"/>
        <w:jc w:val="center"/>
      </w:pPr>
      <w:bookmarkStart w:id="27" w:name="Par199"/>
      <w:bookmarkEnd w:id="27"/>
      <w:r>
        <w:t> </w:t>
      </w:r>
    </w:p>
    <w:p w:rsidR="009C48EF" w:rsidRDefault="009C48EF" w:rsidP="009C48EF">
      <w:pPr>
        <w:pStyle w:val="consplusnormal"/>
        <w:spacing w:before="0" w:beforeAutospacing="0" w:after="0" w:afterAutospacing="0"/>
        <w:ind w:firstLine="1259"/>
        <w:jc w:val="center"/>
      </w:pPr>
      <w:r>
        <w:t>Подраздел 12. Размер платы, взимаемой с заявителя</w:t>
      </w:r>
    </w:p>
    <w:p w:rsidR="009C48EF" w:rsidRDefault="009C48EF" w:rsidP="009C48EF">
      <w:pPr>
        <w:pStyle w:val="consplusnormal"/>
        <w:spacing w:before="0" w:beforeAutospacing="0" w:after="0" w:afterAutospacing="0"/>
        <w:ind w:firstLine="1259"/>
        <w:jc w:val="center"/>
      </w:pPr>
      <w:r>
        <w:t>при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27. Муниципальная услуга предоставляется бесплатно.</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28" w:name="Par204"/>
      <w:bookmarkEnd w:id="28"/>
      <w:r>
        <w:t>Подраздел 13. Максимальный срок ожидания в очереди при подаче заявления и при получении результата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28. Время ожидания заявителя в очереди на личном приеме в Администрации, в МФЦ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C48EF" w:rsidRDefault="009C48EF" w:rsidP="009C48EF">
      <w:pPr>
        <w:pStyle w:val="consplusnormal"/>
        <w:spacing w:before="0" w:beforeAutospacing="0" w:after="0" w:afterAutospacing="0"/>
        <w:ind w:firstLine="1259"/>
        <w:jc w:val="both"/>
      </w:pPr>
      <w:r>
        <w:t>29. Предварительная запись настоящим Административным регламентом не предусмотрена.</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29" w:name="Par216"/>
      <w:bookmarkEnd w:id="29"/>
      <w:r>
        <w:t>Подраздел 14. Срок регистрации заявления, в том числе в форме электронного документа</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30. Заявление, представленное в письменной форме, при личном обращении регистрируется в день поступления в Администрацию в течение одного рабочего дня.</w:t>
      </w:r>
    </w:p>
    <w:p w:rsidR="009C48EF" w:rsidRDefault="009C48EF" w:rsidP="009C48EF">
      <w:pPr>
        <w:pStyle w:val="consplusnormal"/>
        <w:spacing w:before="0" w:beforeAutospacing="0" w:after="0" w:afterAutospacing="0"/>
        <w:ind w:firstLine="1259"/>
        <w:jc w:val="both"/>
      </w:pPr>
      <w:r>
        <w:t xml:space="preserve">31. Заявление, поступившее в электронной форме посредством электронной связи, в том числе через официальный сайт Администрации, Единый портал, Портал, регистрируется в день поступления. </w:t>
      </w:r>
    </w:p>
    <w:p w:rsidR="009C48EF" w:rsidRDefault="009C48EF" w:rsidP="009C48EF">
      <w:pPr>
        <w:pStyle w:val="consplusnormal"/>
        <w:spacing w:before="0" w:beforeAutospacing="0" w:after="0" w:afterAutospacing="0"/>
        <w:ind w:firstLine="1259"/>
        <w:jc w:val="both"/>
      </w:pPr>
      <w:r>
        <w:t>32. В случае поступления заявления после 17:00 часов, заявление должно быть зарегистрировано в течение следующего рабочего дня.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30" w:name="Par222"/>
      <w:bookmarkEnd w:id="30"/>
      <w:r>
        <w:t xml:space="preserve">Подраздел 15. Требования к помещениям, в которых предоставляется муниципальная услуга, к залу ожидания, местам для заполнения </w:t>
      </w:r>
    </w:p>
    <w:p w:rsidR="009C48EF" w:rsidRDefault="009C48EF" w:rsidP="009C48EF">
      <w:pPr>
        <w:pStyle w:val="consplusnormal"/>
        <w:spacing w:before="0" w:beforeAutospacing="0" w:after="0" w:afterAutospacing="0"/>
        <w:ind w:firstLine="1259"/>
        <w:jc w:val="center"/>
      </w:pPr>
      <w:r>
        <w:t xml:space="preserve">заявления и приема заявителей, размещению и оформлению </w:t>
      </w:r>
    </w:p>
    <w:p w:rsidR="009C48EF" w:rsidRDefault="009C48EF" w:rsidP="009C48EF">
      <w:pPr>
        <w:pStyle w:val="consplusnormal"/>
        <w:spacing w:before="0" w:beforeAutospacing="0" w:after="0" w:afterAutospacing="0"/>
        <w:ind w:firstLine="1259"/>
        <w:jc w:val="center"/>
      </w:pPr>
      <w:r>
        <w:t xml:space="preserve">визуальной, текстовой и </w:t>
      </w:r>
      <w:proofErr w:type="spellStart"/>
      <w:r>
        <w:t>мультимедийной</w:t>
      </w:r>
      <w:proofErr w:type="spellEnd"/>
      <w: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w:t>
      </w:r>
    </w:p>
    <w:p w:rsidR="009C48EF" w:rsidRDefault="009C48EF" w:rsidP="009C48EF">
      <w:pPr>
        <w:pStyle w:val="consplusnormal"/>
        <w:spacing w:before="0" w:beforeAutospacing="0" w:after="0" w:afterAutospacing="0"/>
        <w:ind w:firstLine="1259"/>
        <w:jc w:val="center"/>
      </w:pPr>
      <w:r>
        <w:t>муниципальной услуги</w:t>
      </w:r>
    </w:p>
    <w:p w:rsidR="009C48EF" w:rsidRDefault="009C48EF" w:rsidP="009C48EF">
      <w:pPr>
        <w:pStyle w:val="consplusnormal"/>
        <w:spacing w:before="0" w:beforeAutospacing="0" w:after="0" w:afterAutospacing="0"/>
        <w:ind w:firstLine="1259"/>
        <w:jc w:val="both"/>
      </w:pPr>
      <w:r>
        <w:lastRenderedPageBreak/>
        <w:t xml:space="preserve">33.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9C48EF" w:rsidRDefault="009C48EF" w:rsidP="009C48EF">
      <w:pPr>
        <w:pStyle w:val="consplusnormal"/>
        <w:spacing w:before="0" w:beforeAutospacing="0" w:after="0" w:afterAutospacing="0"/>
        <w:ind w:firstLine="1259"/>
        <w:jc w:val="both"/>
      </w:pPr>
      <w:r>
        <w:t>34. Информация о графике работы Администрации размещается на первом этаже при входе в здание, в котором расположена Администрация.</w:t>
      </w:r>
    </w:p>
    <w:p w:rsidR="009C48EF" w:rsidRDefault="009C48EF" w:rsidP="009C48EF">
      <w:pPr>
        <w:pStyle w:val="consplusnormal"/>
        <w:spacing w:before="0" w:beforeAutospacing="0" w:after="0" w:afterAutospacing="0"/>
        <w:ind w:firstLine="1259"/>
        <w:jc w:val="both"/>
      </w:pPr>
      <w:r>
        <w:t>35.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9C48EF" w:rsidRDefault="009C48EF" w:rsidP="009C48EF">
      <w:pPr>
        <w:pStyle w:val="consplusnormal"/>
        <w:spacing w:before="0" w:beforeAutospacing="0" w:after="0" w:afterAutospacing="0"/>
        <w:ind w:firstLine="1259"/>
        <w:jc w:val="both"/>
      </w:pPr>
      <w:r>
        <w:t>36.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48EF" w:rsidRDefault="009C48EF" w:rsidP="009C48EF">
      <w:pPr>
        <w:pStyle w:val="consplusnormal"/>
        <w:spacing w:before="0" w:beforeAutospacing="0" w:after="0" w:afterAutospacing="0"/>
        <w:ind w:firstLine="1259"/>
        <w:jc w:val="both"/>
      </w:pPr>
      <w:r>
        <w:t>37.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9C48EF" w:rsidRDefault="009C48EF" w:rsidP="009C48EF">
      <w:pPr>
        <w:pStyle w:val="consplusnormal"/>
        <w:spacing w:before="0" w:beforeAutospacing="0" w:after="0" w:afterAutospacing="0"/>
        <w:ind w:firstLine="1259"/>
        <w:jc w:val="both"/>
      </w:pPr>
      <w:r>
        <w:t>38. Помещения, предназначенные для приема заявителей, оборудуются информационными стендами, на которых размещается следующая информация:</w:t>
      </w:r>
    </w:p>
    <w:p w:rsidR="009C48EF" w:rsidRDefault="009C48EF" w:rsidP="009C48EF">
      <w:pPr>
        <w:pStyle w:val="consplusnormal"/>
        <w:spacing w:before="0" w:beforeAutospacing="0" w:after="0" w:afterAutospacing="0"/>
        <w:ind w:firstLine="1259"/>
        <w:jc w:val="both"/>
      </w:pPr>
      <w:r>
        <w:t>1) сведения о местонахождении, справочных телефонах, адресе интернет-сайта Администрации, электронной почты Администрации, МФЦ;</w:t>
      </w:r>
    </w:p>
    <w:p w:rsidR="009C48EF" w:rsidRDefault="009C48EF" w:rsidP="009C48EF">
      <w:pPr>
        <w:pStyle w:val="consplusnormal"/>
        <w:spacing w:before="0" w:beforeAutospacing="0" w:after="0" w:afterAutospacing="0"/>
        <w:ind w:firstLine="1259"/>
        <w:jc w:val="both"/>
      </w:pPr>
      <w:r>
        <w:t>2) извлечения из нормативных правовых актов, регулирующих деятельность по предоставлению муниципальной услуги;</w:t>
      </w:r>
    </w:p>
    <w:p w:rsidR="009C48EF" w:rsidRDefault="009C48EF" w:rsidP="009C48EF">
      <w:pPr>
        <w:pStyle w:val="consplusnormal"/>
        <w:spacing w:before="0" w:beforeAutospacing="0" w:after="0" w:afterAutospacing="0"/>
        <w:ind w:firstLine="1259"/>
        <w:jc w:val="both"/>
      </w:pPr>
      <w:r>
        <w:t>3) краткое изложение процедуры предоставления муниципальной услуги в текстовом виде и в виде блок-схемы;</w:t>
      </w:r>
    </w:p>
    <w:p w:rsidR="009C48EF" w:rsidRDefault="009C48EF" w:rsidP="009C48EF">
      <w:pPr>
        <w:pStyle w:val="consplusnormal"/>
        <w:spacing w:before="0" w:beforeAutospacing="0" w:after="0" w:afterAutospacing="0"/>
        <w:ind w:firstLine="1259"/>
        <w:jc w:val="both"/>
      </w:pPr>
      <w:r>
        <w:t>4) образец заполнения заявления и перечень документов, необходимых для предоставления муниципальной услуги;</w:t>
      </w:r>
    </w:p>
    <w:p w:rsidR="009C48EF" w:rsidRDefault="009C48EF" w:rsidP="009C48EF">
      <w:pPr>
        <w:pStyle w:val="consplusnormal"/>
        <w:spacing w:before="0" w:beforeAutospacing="0" w:after="0" w:afterAutospacing="0"/>
        <w:ind w:firstLine="1259"/>
        <w:jc w:val="both"/>
      </w:pPr>
      <w: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9C48EF" w:rsidRDefault="009C48EF" w:rsidP="009C48EF">
      <w:pPr>
        <w:pStyle w:val="consplusnormal"/>
        <w:spacing w:before="0" w:beforeAutospacing="0" w:after="0" w:afterAutospacing="0"/>
        <w:ind w:firstLine="1259"/>
        <w:jc w:val="both"/>
      </w:pPr>
      <w:r>
        <w:t>39. Места ожидания предоставления муниципальной услуги оборудуются стульями, кресельными секциями и скамейками (</w:t>
      </w:r>
      <w:proofErr w:type="spellStart"/>
      <w:r>
        <w:t>банкетками</w:t>
      </w:r>
      <w:proofErr w:type="spellEnd"/>
      <w:r>
        <w:t>).</w:t>
      </w:r>
    </w:p>
    <w:p w:rsidR="009C48EF" w:rsidRDefault="009C48EF" w:rsidP="009C48EF">
      <w:pPr>
        <w:pStyle w:val="consplusnormal"/>
        <w:spacing w:before="0" w:beforeAutospacing="0" w:after="0" w:afterAutospacing="0"/>
        <w:ind w:firstLine="1259"/>
        <w:jc w:val="both"/>
      </w:pPr>
      <w: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9C48EF" w:rsidRDefault="009C48EF" w:rsidP="009C48EF">
      <w:pPr>
        <w:pStyle w:val="consplusnormal"/>
        <w:spacing w:before="0" w:beforeAutospacing="0" w:after="0" w:afterAutospacing="0"/>
        <w:ind w:firstLine="1259"/>
        <w:jc w:val="both"/>
      </w:pPr>
      <w: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9C48EF" w:rsidRDefault="009C48EF" w:rsidP="009C48EF">
      <w:pPr>
        <w:pStyle w:val="consplusnormal"/>
        <w:spacing w:before="0" w:beforeAutospacing="0" w:after="0" w:afterAutospacing="0"/>
        <w:ind w:firstLine="1259"/>
        <w:jc w:val="both"/>
      </w:pPr>
      <w:r>
        <w:t>42. Места для приема заявителей должны быть оборудованы информационными табличками (вывесками) с указанием:</w:t>
      </w:r>
    </w:p>
    <w:p w:rsidR="009C48EF" w:rsidRDefault="009C48EF" w:rsidP="009C48EF">
      <w:pPr>
        <w:pStyle w:val="consplusnormal"/>
        <w:spacing w:before="0" w:beforeAutospacing="0" w:after="0" w:afterAutospacing="0"/>
        <w:ind w:firstLine="1259"/>
        <w:jc w:val="both"/>
      </w:pPr>
      <w:r>
        <w:t>1) номера кабинета;</w:t>
      </w:r>
    </w:p>
    <w:p w:rsidR="009C48EF" w:rsidRDefault="009C48EF" w:rsidP="009C48EF">
      <w:pPr>
        <w:pStyle w:val="consplusnormal"/>
        <w:spacing w:before="0" w:beforeAutospacing="0" w:after="0" w:afterAutospacing="0"/>
        <w:ind w:firstLine="1259"/>
        <w:jc w:val="both"/>
      </w:pPr>
      <w:r>
        <w:t>2) фамилии, имени, отчества и должности специалиста, должностного лица Администрации, сотрудника МФЦ.</w:t>
      </w:r>
    </w:p>
    <w:p w:rsidR="009C48EF" w:rsidRDefault="009C48EF" w:rsidP="009C48EF">
      <w:pPr>
        <w:pStyle w:val="consplusnormal"/>
        <w:spacing w:before="0" w:beforeAutospacing="0" w:after="0" w:afterAutospacing="0"/>
        <w:ind w:firstLine="1259"/>
        <w:jc w:val="both"/>
      </w:pPr>
      <w:r>
        <w:t>43.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31" w:name="Par252"/>
      <w:bookmarkEnd w:id="31"/>
      <w:r>
        <w:t>Подраздел 16. Показатели доступности и качества</w:t>
      </w:r>
    </w:p>
    <w:p w:rsidR="009C48EF" w:rsidRDefault="009C48EF" w:rsidP="009C48EF">
      <w:pPr>
        <w:pStyle w:val="consplusnormal"/>
        <w:spacing w:before="0" w:beforeAutospacing="0" w:after="0" w:afterAutospacing="0"/>
        <w:ind w:firstLine="1259"/>
        <w:jc w:val="center"/>
      </w:pPr>
      <w:r>
        <w:t>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44. Показателями доступности и качества муниципальной услуги являются:</w:t>
      </w:r>
    </w:p>
    <w:p w:rsidR="009C48EF" w:rsidRDefault="009C48EF" w:rsidP="009C48EF">
      <w:pPr>
        <w:pStyle w:val="consplusnormal"/>
        <w:spacing w:before="0" w:beforeAutospacing="0" w:after="0" w:afterAutospacing="0"/>
        <w:ind w:firstLine="1259"/>
        <w:jc w:val="both"/>
      </w:pPr>
      <w:r>
        <w:lastRenderedPageBreak/>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9C48EF" w:rsidRDefault="009C48EF" w:rsidP="009C48EF">
      <w:pPr>
        <w:pStyle w:val="consplusnormal"/>
        <w:spacing w:before="0" w:beforeAutospacing="0" w:after="0" w:afterAutospacing="0"/>
        <w:ind w:firstLine="1259"/>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9C48EF" w:rsidRDefault="009C48EF" w:rsidP="009C48EF">
      <w:pPr>
        <w:pStyle w:val="consplusnormal"/>
        <w:spacing w:before="0" w:beforeAutospacing="0" w:after="0" w:afterAutospacing="0"/>
        <w:ind w:firstLine="1259"/>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C48EF" w:rsidRDefault="009C48EF" w:rsidP="009C48EF">
      <w:pPr>
        <w:pStyle w:val="consplusnormal"/>
        <w:spacing w:before="0" w:beforeAutospacing="0" w:after="0" w:afterAutospacing="0"/>
        <w:ind w:firstLine="1259"/>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C48EF" w:rsidRDefault="009C48EF" w:rsidP="009C48EF">
      <w:pPr>
        <w:pStyle w:val="consplusnormal"/>
        <w:spacing w:before="0" w:beforeAutospacing="0" w:after="0" w:afterAutospacing="0"/>
        <w:ind w:firstLine="1259"/>
        <w:jc w:val="both"/>
      </w:pPr>
      <w: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32" w:name="Par265"/>
      <w:bookmarkEnd w:id="32"/>
      <w:r>
        <w:t xml:space="preserve">Подраздел 17. Иные требования, в том числе учитывающие особенности предоставления муниципальной услуги в МФЦ и особенности </w:t>
      </w:r>
      <w:r>
        <w:br/>
        <w:t>предоставления муниципальной услуги в электронной форме</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xml:space="preserve">46. </w:t>
      </w:r>
      <w:r>
        <w:rPr>
          <w:color w:val="000000"/>
        </w:rPr>
        <w:t xml:space="preserve">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в Администрацию. </w:t>
      </w:r>
    </w:p>
    <w:p w:rsidR="009C48EF" w:rsidRDefault="009C48EF" w:rsidP="009C48EF">
      <w:pPr>
        <w:pStyle w:val="a3"/>
        <w:spacing w:before="0" w:beforeAutospacing="0" w:after="0" w:afterAutospacing="0"/>
        <w:ind w:firstLine="1259"/>
      </w:pPr>
      <w:r>
        <w:rPr>
          <w:color w:val="000000"/>
        </w:rPr>
        <w:t>47.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9C48EF" w:rsidRDefault="009C48EF" w:rsidP="009C48EF">
      <w:pPr>
        <w:pStyle w:val="consplusnormal"/>
        <w:spacing w:before="0" w:beforeAutospacing="0" w:after="0" w:afterAutospacing="0"/>
        <w:ind w:firstLine="1259"/>
        <w:jc w:val="both"/>
      </w:pPr>
      <w:r>
        <w:rPr>
          <w:color w:val="000000"/>
        </w:rPr>
        <w:t>48.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9C48EF" w:rsidRDefault="009C48EF" w:rsidP="009C48EF">
      <w:pPr>
        <w:pStyle w:val="consplusnormal"/>
        <w:spacing w:before="0" w:beforeAutospacing="0" w:after="0" w:afterAutospacing="0"/>
        <w:ind w:firstLine="1259"/>
        <w:jc w:val="both"/>
      </w:pPr>
      <w: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9C48EF" w:rsidRDefault="009C48EF" w:rsidP="009C48EF">
      <w:pPr>
        <w:pStyle w:val="a3"/>
        <w:spacing w:before="0" w:beforeAutospacing="0" w:after="0" w:afterAutospacing="0"/>
        <w:ind w:firstLine="709"/>
      </w:pPr>
      <w:r>
        <w:t xml:space="preserve">49.1. </w:t>
      </w:r>
      <w:proofErr w:type="gramStart"/>
      <w:r>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9C48EF" w:rsidRDefault="009C48EF" w:rsidP="009C48EF">
      <w:pPr>
        <w:pStyle w:val="a3"/>
        <w:spacing w:before="0" w:beforeAutospacing="0" w:after="0" w:afterAutospacing="0"/>
        <w:ind w:firstLine="709"/>
      </w:pPr>
      <w:r>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9C48EF" w:rsidRDefault="009C48EF" w:rsidP="009C48EF">
      <w:pPr>
        <w:pStyle w:val="consplusnormal"/>
        <w:spacing w:before="0" w:beforeAutospacing="0" w:after="0" w:afterAutospacing="0"/>
        <w:ind w:firstLine="709"/>
        <w:jc w:val="both"/>
      </w:pPr>
      <w:r>
        <w:lastRenderedPageBreak/>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1"/>
        <w:spacing w:before="0" w:beforeAutospacing="0" w:after="0" w:afterAutospacing="0"/>
        <w:ind w:firstLine="1259"/>
      </w:pPr>
      <w:bookmarkStart w:id="33" w:name="Par275"/>
      <w:bookmarkEnd w:id="33"/>
      <w:r>
        <w:rPr>
          <w:sz w:val="30"/>
          <w:szCs w:val="30"/>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9C48EF" w:rsidRDefault="009C48EF" w:rsidP="009C48EF">
      <w:pPr>
        <w:pStyle w:val="1"/>
        <w:spacing w:before="0" w:beforeAutospacing="0" w:after="0" w:afterAutospacing="0"/>
        <w:ind w:firstLine="1259"/>
      </w:pPr>
      <w:r>
        <w:rPr>
          <w:sz w:val="30"/>
          <w:szCs w:val="30"/>
        </w:rPr>
        <w:t>административных процедур в МФЦ</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bookmarkStart w:id="34" w:name="Par280"/>
      <w:bookmarkEnd w:id="34"/>
      <w:r>
        <w:t>Подраздел 1. Перечень административных процедур</w:t>
      </w:r>
    </w:p>
    <w:p w:rsidR="009C48EF" w:rsidRDefault="009C48EF" w:rsidP="009C48EF">
      <w:pPr>
        <w:pStyle w:val="consplusnormal"/>
        <w:spacing w:before="0" w:beforeAutospacing="0" w:after="0" w:afterAutospacing="0"/>
        <w:ind w:firstLine="1259"/>
        <w:jc w:val="center"/>
      </w:pPr>
      <w:r>
        <w:t>при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50. Предоставление муниципальной услуги включает в себя следующие административные процедуры:</w:t>
      </w:r>
    </w:p>
    <w:p w:rsidR="009C48EF" w:rsidRDefault="009C48EF" w:rsidP="009C48EF">
      <w:pPr>
        <w:pStyle w:val="consplusnormal"/>
        <w:spacing w:before="0" w:beforeAutospacing="0" w:after="0" w:afterAutospacing="0"/>
        <w:ind w:firstLine="1259"/>
        <w:jc w:val="both"/>
      </w:pPr>
      <w:r>
        <w:t>1) прием и регистрация заявления и прилагаемых документов;</w:t>
      </w:r>
    </w:p>
    <w:p w:rsidR="009C48EF" w:rsidRDefault="009C48EF" w:rsidP="009C48EF">
      <w:pPr>
        <w:pStyle w:val="consplusnormal"/>
        <w:spacing w:before="0" w:beforeAutospacing="0" w:after="0" w:afterAutospacing="0"/>
        <w:ind w:firstLine="1259"/>
        <w:jc w:val="both"/>
      </w:pPr>
      <w:r>
        <w:t>2) формирование и направление межведомственных запросов;</w:t>
      </w:r>
    </w:p>
    <w:p w:rsidR="009C48EF" w:rsidRDefault="009C48EF" w:rsidP="009C48EF">
      <w:pPr>
        <w:pStyle w:val="consplusnormal"/>
        <w:spacing w:before="0" w:beforeAutospacing="0" w:after="0" w:afterAutospacing="0"/>
        <w:ind w:firstLine="1259"/>
        <w:jc w:val="both"/>
      </w:pPr>
      <w:r>
        <w:t>3) проведение экспертизы заявления и прилагаемых документов;</w:t>
      </w:r>
    </w:p>
    <w:p w:rsidR="009C48EF" w:rsidRDefault="009C48EF" w:rsidP="009C48EF">
      <w:pPr>
        <w:pStyle w:val="consplusnormal"/>
        <w:spacing w:before="0" w:beforeAutospacing="0" w:after="0" w:afterAutospacing="0"/>
        <w:ind w:firstLine="1259"/>
        <w:jc w:val="both"/>
      </w:pPr>
      <w:r>
        <w:t>4) принятие решения о предоставлении муниципальной услуги либо мотивированного отказа в предоставлении муниципальной услуги;</w:t>
      </w:r>
    </w:p>
    <w:p w:rsidR="009C48EF" w:rsidRDefault="009C48EF" w:rsidP="009C48EF">
      <w:pPr>
        <w:pStyle w:val="consplusnormal"/>
        <w:spacing w:before="0" w:beforeAutospacing="0" w:after="0" w:afterAutospacing="0"/>
        <w:ind w:firstLine="1259"/>
        <w:jc w:val="both"/>
      </w:pPr>
      <w:r>
        <w:t>5) выдача результата предоставления муниципальной услуги.</w:t>
      </w:r>
    </w:p>
    <w:p w:rsidR="009C48EF" w:rsidRDefault="009C48EF" w:rsidP="009C48EF">
      <w:pPr>
        <w:pStyle w:val="consplusnormal"/>
        <w:spacing w:before="0" w:beforeAutospacing="0" w:after="0" w:afterAutospacing="0"/>
        <w:ind w:firstLine="1259"/>
        <w:jc w:val="center"/>
      </w:pPr>
      <w:bookmarkStart w:id="35" w:name="Par289"/>
      <w:bookmarkEnd w:id="35"/>
      <w:r>
        <w:t> </w:t>
      </w:r>
    </w:p>
    <w:p w:rsidR="009C48EF" w:rsidRDefault="009C48EF" w:rsidP="009C48EF">
      <w:pPr>
        <w:pStyle w:val="consplusnormal"/>
        <w:spacing w:before="0" w:beforeAutospacing="0" w:after="0" w:afterAutospacing="0"/>
        <w:ind w:firstLine="1259"/>
        <w:jc w:val="center"/>
      </w:pPr>
      <w:r>
        <w:t>Подраздел 2. Прием и регистрация заявления и прилагаемых документов</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51. Основанием для начала административной процедуры является обращение заявителя за получением муниципальной услуги непосредственно в Администрацию, либо через МФЦ с заявлением и прилагаемыми документами.</w:t>
      </w:r>
    </w:p>
    <w:p w:rsidR="009C48EF" w:rsidRDefault="009C48EF" w:rsidP="009C48EF">
      <w:pPr>
        <w:pStyle w:val="consplusnormal"/>
        <w:spacing w:before="0" w:beforeAutospacing="0" w:after="0" w:afterAutospacing="0"/>
        <w:ind w:firstLine="1259"/>
        <w:jc w:val="both"/>
      </w:pPr>
      <w:r>
        <w:t>52. Прием и регистрация заявления и прилагаемых к нему документов осуществляется специалистом Администрации, ответственным за прием и регистрацию документов.</w:t>
      </w:r>
    </w:p>
    <w:p w:rsidR="009C48EF" w:rsidRDefault="009C48EF" w:rsidP="009C48EF">
      <w:pPr>
        <w:pStyle w:val="consplusnormal"/>
        <w:spacing w:before="0" w:beforeAutospacing="0" w:after="0" w:afterAutospacing="0"/>
        <w:ind w:firstLine="1259"/>
        <w:jc w:val="both"/>
      </w:pPr>
      <w:r>
        <w:t>53. При регистрации заявления и прилагаемых документов, представленных заявителем лично, специалист:</w:t>
      </w:r>
    </w:p>
    <w:p w:rsidR="009C48EF" w:rsidRDefault="009C48EF" w:rsidP="009C48EF">
      <w:pPr>
        <w:pStyle w:val="consplusnormal"/>
        <w:spacing w:before="0" w:beforeAutospacing="0" w:after="0" w:afterAutospacing="0"/>
        <w:ind w:firstLine="1259"/>
        <w:jc w:val="both"/>
      </w:pPr>
      <w:r>
        <w:t>1) регистрирует в установленном порядке поступившее заявление;</w:t>
      </w:r>
    </w:p>
    <w:p w:rsidR="009C48EF" w:rsidRDefault="009C48EF" w:rsidP="009C48EF">
      <w:pPr>
        <w:pStyle w:val="consplusnormal"/>
        <w:spacing w:before="0" w:beforeAutospacing="0" w:after="0" w:afterAutospacing="0"/>
        <w:ind w:firstLine="1259"/>
        <w:jc w:val="both"/>
      </w:pPr>
      <w:r>
        <w:t>2) устанавливает наличие оснований, указанных в пункте 23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9C48EF" w:rsidRDefault="009C48EF" w:rsidP="009C48EF">
      <w:pPr>
        <w:pStyle w:val="consplusnormal"/>
        <w:spacing w:before="0" w:beforeAutospacing="0" w:after="0" w:afterAutospacing="0"/>
        <w:ind w:firstLine="1259"/>
        <w:jc w:val="both"/>
      </w:pPr>
      <w:r>
        <w:t>3) при отсутствии оснований, указанных в пункте 23 настоящего Административного регламента, оформляет расписку о приеме заявления и прилагаемых документов и передает ее заявителю;</w:t>
      </w:r>
    </w:p>
    <w:p w:rsidR="009C48EF" w:rsidRDefault="009C48EF" w:rsidP="009C48EF">
      <w:pPr>
        <w:pStyle w:val="a3"/>
        <w:spacing w:before="0" w:beforeAutospacing="0" w:after="0" w:afterAutospacing="0"/>
        <w:ind w:firstLine="1259"/>
      </w:pPr>
      <w:r>
        <w:t>4) направляет заявление на рассмотрение специалисту, ответственному за предоставление муниципальной услуги.</w:t>
      </w:r>
    </w:p>
    <w:p w:rsidR="009C48EF" w:rsidRDefault="009C48EF" w:rsidP="009C48EF">
      <w:pPr>
        <w:pStyle w:val="a3"/>
        <w:spacing w:before="0" w:beforeAutospacing="0" w:after="0" w:afterAutospacing="0"/>
        <w:ind w:firstLine="1259"/>
      </w:pPr>
      <w:r>
        <w:t>54. В случае представления заявления через МФЦ уведомление об отказе в приеме документов может быть выдано (направлено) через многофункциональный центр.</w:t>
      </w:r>
    </w:p>
    <w:p w:rsidR="009C48EF" w:rsidRDefault="009C48EF" w:rsidP="009C48EF">
      <w:pPr>
        <w:pStyle w:val="consplusnormal"/>
        <w:spacing w:before="0" w:beforeAutospacing="0" w:after="0" w:afterAutospacing="0"/>
        <w:ind w:firstLine="1259"/>
        <w:jc w:val="both"/>
      </w:pPr>
      <w:r>
        <w:t>55. Максимальный срок выполнения данной административной процедуры не может превышать 3 рабочих дней.</w:t>
      </w:r>
    </w:p>
    <w:p w:rsidR="009C48EF" w:rsidRDefault="009C48EF" w:rsidP="009C48EF">
      <w:pPr>
        <w:pStyle w:val="consplusnormal"/>
        <w:spacing w:before="0" w:beforeAutospacing="0" w:after="0" w:afterAutospacing="0"/>
        <w:ind w:firstLine="1259"/>
        <w:jc w:val="both"/>
      </w:pPr>
      <w:r>
        <w:t>56. Результатом административной процедуры по приему и регистрации заявления и прилагаемых документов является регистрация поступившего заявления либо выдача (направление) заявителю уведомления об отказе в приеме документов, необходимых для предоставления муниципальной услуги.</w:t>
      </w:r>
    </w:p>
    <w:p w:rsidR="009C48EF" w:rsidRDefault="009C48EF" w:rsidP="009C48EF">
      <w:pPr>
        <w:pStyle w:val="consplusnormal"/>
        <w:spacing w:before="0" w:beforeAutospacing="0" w:after="0" w:afterAutospacing="0"/>
        <w:ind w:firstLine="1259"/>
        <w:jc w:val="both"/>
      </w:pPr>
      <w:r>
        <w:lastRenderedPageBreak/>
        <w:t>57.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9C48EF" w:rsidRDefault="009C48EF" w:rsidP="009C48EF">
      <w:pPr>
        <w:pStyle w:val="consplusnormal"/>
        <w:spacing w:before="0" w:beforeAutospacing="0" w:after="0" w:afterAutospacing="0"/>
        <w:ind w:firstLine="1259"/>
        <w:jc w:val="both"/>
      </w:pPr>
      <w:r>
        <w:t xml:space="preserve">58.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9C48EF" w:rsidRDefault="009C48EF" w:rsidP="009C48EF">
      <w:pPr>
        <w:pStyle w:val="consplusnormal"/>
        <w:spacing w:before="0" w:beforeAutospacing="0" w:after="0" w:afterAutospacing="0"/>
        <w:ind w:firstLine="1259"/>
        <w:jc w:val="both"/>
      </w:pPr>
      <w:r>
        <w:t>59. Специалист МФЦ, ответственный за прием и регистрацию документов осуществляет действия, предусмотренные подпунктами 1 – 4 пункта 53 настоящего Административного регламента и направляет личное дело заявителя для рассмотрения в Администрацию.</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a3"/>
        <w:spacing w:before="0" w:beforeAutospacing="0" w:after="0" w:afterAutospacing="0"/>
        <w:ind w:firstLine="1259"/>
        <w:jc w:val="center"/>
      </w:pPr>
      <w:r>
        <w:rPr>
          <w:color w:val="000000"/>
        </w:rPr>
        <w:t>Подраздел 3. Формирование и направление межведомственного запроса</w:t>
      </w:r>
    </w:p>
    <w:p w:rsidR="009C48EF" w:rsidRDefault="009C48EF" w:rsidP="009C48EF">
      <w:pPr>
        <w:pStyle w:val="a3"/>
        <w:spacing w:before="0" w:beforeAutospacing="0" w:after="0" w:afterAutospacing="0"/>
        <w:ind w:firstLine="1259"/>
        <w:jc w:val="center"/>
      </w:pPr>
      <w:r>
        <w:rPr>
          <w:color w:val="000000"/>
        </w:rPr>
        <w:t> </w:t>
      </w:r>
    </w:p>
    <w:p w:rsidR="009C48EF" w:rsidRDefault="009C48EF" w:rsidP="009C48EF">
      <w:pPr>
        <w:pStyle w:val="a3"/>
        <w:spacing w:before="0" w:beforeAutospacing="0" w:after="0" w:afterAutospacing="0"/>
        <w:ind w:firstLine="1259"/>
      </w:pPr>
      <w:r>
        <w:rPr>
          <w:color w:val="000000"/>
        </w:rPr>
        <w:t xml:space="preserve">60. </w:t>
      </w:r>
      <w:r>
        <w:t>Основанием для начала административной процедуры формирования и направления межведомственного запроса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r>
        <w:rPr>
          <w:color w:val="000000"/>
        </w:rPr>
        <w:t xml:space="preserve"> </w:t>
      </w:r>
    </w:p>
    <w:p w:rsidR="009C48EF" w:rsidRDefault="009C48EF" w:rsidP="009C48EF">
      <w:pPr>
        <w:pStyle w:val="a3"/>
        <w:spacing w:before="0" w:beforeAutospacing="0" w:after="0" w:afterAutospacing="0"/>
        <w:ind w:firstLine="1259"/>
      </w:pPr>
      <w:r>
        <w:t xml:space="preserve">61. </w:t>
      </w: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20 настоящего Административного регламента (в случае, если указанные документы не представлены заявителем самостоятельно).</w:t>
      </w:r>
      <w:proofErr w:type="gramEnd"/>
    </w:p>
    <w:p w:rsidR="009C48EF" w:rsidRDefault="009C48EF" w:rsidP="009C48EF">
      <w:pPr>
        <w:pStyle w:val="a3"/>
        <w:spacing w:before="0" w:beforeAutospacing="0" w:after="0" w:afterAutospacing="0"/>
        <w:ind w:firstLine="1259"/>
      </w:pPr>
      <w:r>
        <w:rPr>
          <w:color w:val="000000"/>
        </w:rPr>
        <w:t xml:space="preserve">62. </w:t>
      </w:r>
      <w:r>
        <w:t>Максимальный срок выполнения административной процедуры, с учетом срока получения ответов на межведомственные запросы, не может превышать 6 рабочих дней.</w:t>
      </w:r>
    </w:p>
    <w:p w:rsidR="009C48EF" w:rsidRDefault="009C48EF" w:rsidP="009C48EF">
      <w:pPr>
        <w:pStyle w:val="a3"/>
        <w:spacing w:before="0" w:beforeAutospacing="0" w:after="0" w:afterAutospacing="0"/>
        <w:ind w:firstLine="1259"/>
      </w:pPr>
      <w:r>
        <w:rPr>
          <w:color w:val="000000"/>
        </w:rPr>
        <w:t xml:space="preserve">63. </w:t>
      </w:r>
      <w:r>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9C48EF" w:rsidRDefault="009C48EF" w:rsidP="009C48EF">
      <w:pPr>
        <w:pStyle w:val="a3"/>
        <w:spacing w:before="0" w:beforeAutospacing="0" w:after="0" w:afterAutospacing="0"/>
        <w:ind w:firstLine="1259"/>
      </w:pPr>
      <w:r>
        <w:rPr>
          <w:color w:val="000000"/>
        </w:rPr>
        <w:t xml:space="preserve">64. </w:t>
      </w:r>
      <w: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Pr>
          <w:color w:val="000000"/>
        </w:rPr>
        <w:t xml:space="preserve"> </w:t>
      </w:r>
    </w:p>
    <w:p w:rsidR="009C48EF" w:rsidRDefault="009C48EF" w:rsidP="009C48EF">
      <w:pPr>
        <w:pStyle w:val="consplusnormal"/>
        <w:spacing w:before="0" w:beforeAutospacing="0" w:after="0" w:afterAutospacing="0"/>
        <w:ind w:firstLine="1259"/>
        <w:jc w:val="both"/>
      </w:pPr>
      <w:r>
        <w:rPr>
          <w:color w:val="000000"/>
        </w:rPr>
        <w:t xml:space="preserve">65. </w:t>
      </w:r>
      <w: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специалист, ответственный за предоставление муниципальной услуги.</w:t>
      </w:r>
    </w:p>
    <w:p w:rsidR="009C48EF" w:rsidRDefault="009C48EF" w:rsidP="009C48EF">
      <w:pPr>
        <w:pStyle w:val="a3"/>
        <w:spacing w:before="0" w:beforeAutospacing="0" w:after="0" w:afterAutospacing="0"/>
        <w:ind w:firstLine="1259"/>
      </w:pPr>
      <w:r>
        <w:rPr>
          <w:color w:val="000000"/>
        </w:rPr>
        <w:t> </w:t>
      </w:r>
    </w:p>
    <w:p w:rsidR="009C48EF" w:rsidRDefault="009C48EF" w:rsidP="009C48EF">
      <w:pPr>
        <w:pStyle w:val="consplusnormal"/>
        <w:spacing w:before="0" w:beforeAutospacing="0" w:after="0" w:afterAutospacing="0"/>
        <w:ind w:firstLine="1259"/>
        <w:jc w:val="center"/>
      </w:pPr>
      <w:bookmarkStart w:id="36" w:name="Par320"/>
      <w:bookmarkEnd w:id="36"/>
      <w:r>
        <w:t> </w:t>
      </w:r>
    </w:p>
    <w:p w:rsidR="009C48EF" w:rsidRDefault="009C48EF" w:rsidP="009C48EF">
      <w:pPr>
        <w:pStyle w:val="consplusnormal"/>
        <w:spacing w:before="0" w:beforeAutospacing="0" w:after="0" w:afterAutospacing="0"/>
        <w:ind w:firstLine="1259"/>
        <w:jc w:val="center"/>
      </w:pPr>
      <w:r>
        <w:t xml:space="preserve">Подраздел 4. Проведение экспертизы заявления и прилагаемых документов </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both"/>
      </w:pPr>
      <w:r>
        <w:t>66.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и информации, полученной в рамках межведомственного информационного взаимодействия.</w:t>
      </w:r>
    </w:p>
    <w:p w:rsidR="009C48EF" w:rsidRDefault="009C48EF" w:rsidP="009C48EF">
      <w:pPr>
        <w:pStyle w:val="consplusnormal"/>
        <w:spacing w:before="0" w:beforeAutospacing="0" w:after="0" w:afterAutospacing="0"/>
        <w:ind w:firstLine="1259"/>
        <w:jc w:val="both"/>
      </w:pPr>
      <w:r>
        <w:lastRenderedPageBreak/>
        <w:t>67. Экспертиза заявления и прилагаемых документов, представленных заявителем, осуществляется специалистом, ответственным за предоставление муниципальной услуги.</w:t>
      </w:r>
    </w:p>
    <w:p w:rsidR="009C48EF" w:rsidRDefault="009C48EF" w:rsidP="009C48EF">
      <w:pPr>
        <w:pStyle w:val="consplusnormal"/>
        <w:spacing w:before="0" w:beforeAutospacing="0" w:after="0" w:afterAutospacing="0"/>
        <w:ind w:firstLine="1259"/>
        <w:jc w:val="both"/>
      </w:pPr>
      <w:r>
        <w:t>68. Специалист, ответственный за предоставление муниципальной услуги, при рассмотрении заявления и, исходя из состава запрашиваемых сведений:</w:t>
      </w:r>
    </w:p>
    <w:p w:rsidR="009C48EF" w:rsidRDefault="009C48EF" w:rsidP="009C48EF">
      <w:pPr>
        <w:pStyle w:val="consplusnormal"/>
        <w:spacing w:before="0" w:beforeAutospacing="0" w:after="0" w:afterAutospacing="0"/>
        <w:ind w:firstLine="1259"/>
        <w:jc w:val="both"/>
      </w:pPr>
      <w:r>
        <w:t>1) устанавливает наличие или отсутствие оснований для отказа заявителю в предоставлении муниципальной услуги в соответствии с пунктом 25 настоящего Административного регламента;</w:t>
      </w:r>
    </w:p>
    <w:p w:rsidR="009C48EF" w:rsidRDefault="009C48EF" w:rsidP="009C48EF">
      <w:pPr>
        <w:pStyle w:val="consplusnormal"/>
        <w:spacing w:before="0" w:beforeAutospacing="0" w:after="0" w:afterAutospacing="0"/>
        <w:ind w:firstLine="1259"/>
        <w:jc w:val="both"/>
      </w:pPr>
      <w:r>
        <w:t>2) при подтверждении права заявителя на предоставление муниципальной услуги:</w:t>
      </w:r>
    </w:p>
    <w:p w:rsidR="009C48EF" w:rsidRDefault="009C48EF" w:rsidP="009C48EF">
      <w:pPr>
        <w:pStyle w:val="consplusnormal"/>
        <w:spacing w:before="0" w:beforeAutospacing="0" w:after="0" w:afterAutospacing="0"/>
        <w:ind w:firstLine="1259"/>
        <w:jc w:val="both"/>
      </w:pPr>
      <w:r>
        <w:t xml:space="preserve">-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w:t>
      </w:r>
      <w:hyperlink r:id="rId38" w:tgtFrame="_blank" w:history="1">
        <w:r>
          <w:rPr>
            <w:rStyle w:val="hyperlink"/>
            <w:color w:val="0000FF"/>
            <w:u w:val="single"/>
          </w:rPr>
          <w:t>29.07.1998 № 135-ФЗ</w:t>
        </w:r>
      </w:hyperlink>
      <w:r>
        <w:t xml:space="preserve"> «Об оценочной деятельности в Российской Федерации»;</w:t>
      </w:r>
    </w:p>
    <w:p w:rsidR="009C48EF" w:rsidRDefault="009C48EF" w:rsidP="009C48EF">
      <w:pPr>
        <w:pStyle w:val="consplusnormal"/>
        <w:spacing w:before="0" w:beforeAutospacing="0" w:after="0" w:afterAutospacing="0"/>
        <w:ind w:firstLine="1259"/>
        <w:jc w:val="both"/>
      </w:pPr>
      <w:r>
        <w:t>- готовит сопроводительное письмо и проект договора мены;</w:t>
      </w:r>
    </w:p>
    <w:p w:rsidR="009C48EF" w:rsidRDefault="009C48EF" w:rsidP="009C48EF">
      <w:pPr>
        <w:pStyle w:val="consplusnormal"/>
        <w:spacing w:before="0" w:beforeAutospacing="0" w:after="0" w:afterAutospacing="0"/>
        <w:ind w:firstLine="1259"/>
        <w:jc w:val="both"/>
      </w:pPr>
      <w:r>
        <w:t>- визирует сопроводительное письмо и проект договора мены и представляет их вместе с личным делом заявителя Главе сельского поселения;</w:t>
      </w:r>
    </w:p>
    <w:p w:rsidR="009C48EF" w:rsidRDefault="009C48EF" w:rsidP="009C48EF">
      <w:pPr>
        <w:pStyle w:val="consplusnormal"/>
        <w:spacing w:before="0" w:beforeAutospacing="0" w:after="0" w:afterAutospacing="0"/>
        <w:ind w:firstLine="1259"/>
        <w:jc w:val="both"/>
      </w:pPr>
      <w:bookmarkStart w:id="37" w:name="Par329"/>
      <w:bookmarkEnd w:id="37"/>
      <w:r>
        <w:t>3) при установлении оснований для отказа заявителю в предоставлении муниципальной услуги, предусмотренных пунктом 25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сельского поселения.</w:t>
      </w:r>
    </w:p>
    <w:p w:rsidR="009C48EF" w:rsidRDefault="009C48EF" w:rsidP="009C48EF">
      <w:pPr>
        <w:pStyle w:val="a3"/>
        <w:spacing w:before="0" w:beforeAutospacing="0" w:after="0" w:afterAutospacing="0"/>
        <w:ind w:firstLine="1259"/>
      </w:pPr>
      <w:r>
        <w:t>69. Максимальный срок исполнения данной процедуры составляет 65 дней.</w:t>
      </w:r>
    </w:p>
    <w:p w:rsidR="009C48EF" w:rsidRDefault="009C48EF" w:rsidP="009C48EF">
      <w:pPr>
        <w:pStyle w:val="consplusnormal"/>
        <w:spacing w:before="0" w:beforeAutospacing="0" w:after="0" w:afterAutospacing="0"/>
        <w:ind w:firstLine="1259"/>
        <w:jc w:val="both"/>
      </w:pPr>
      <w:r>
        <w:t>70.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предоставление муниципальной услуги, проектов документов, предусмотренных подпунктами 2, 3 пункта 68 настоящего Административного регламента, и их представление Главе сельского поселения.</w:t>
      </w:r>
    </w:p>
    <w:p w:rsidR="009C48EF" w:rsidRDefault="009C48EF" w:rsidP="009C48EF">
      <w:pPr>
        <w:pStyle w:val="consplusnormal"/>
        <w:spacing w:before="0" w:beforeAutospacing="0" w:after="0" w:afterAutospacing="0"/>
        <w:ind w:firstLine="1259"/>
        <w:jc w:val="both"/>
      </w:pPr>
      <w:r>
        <w:t>71.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2, 3 пункта 68 настоящего Административного регламента, специалистом, ответственным за предоставление муниципальной услуги.</w:t>
      </w:r>
    </w:p>
    <w:p w:rsidR="009C48EF" w:rsidRDefault="009C48EF" w:rsidP="009C48EF">
      <w:pPr>
        <w:pStyle w:val="consplusnormal"/>
        <w:spacing w:before="0" w:beforeAutospacing="0" w:after="0" w:afterAutospacing="0"/>
        <w:ind w:firstLine="1259"/>
        <w:jc w:val="both"/>
      </w:pPr>
      <w:r>
        <w:t>72.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bookmarkStart w:id="38" w:name="Par335"/>
      <w:bookmarkEnd w:id="38"/>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r>
        <w:t>Подраздел 5. Принятие решения о предоставлении муниципальной услуги либо мотивированного отказа в предоставлении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73.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сельского поселения проектов документов, предусмотренных подпунктами 2, 3 пункта 68 настоящего Административного регламента.</w:t>
      </w:r>
    </w:p>
    <w:p w:rsidR="009C48EF" w:rsidRDefault="009C48EF" w:rsidP="009C48EF">
      <w:pPr>
        <w:pStyle w:val="consplusnormal"/>
        <w:spacing w:before="0" w:beforeAutospacing="0" w:after="0" w:afterAutospacing="0"/>
        <w:ind w:firstLine="1259"/>
        <w:jc w:val="both"/>
      </w:pPr>
      <w:r>
        <w:t>74. Решение о предоставлении муниципальной услуги принимается путем подписания Главой сельского поселения сопроводительного письма и проекта договора.</w:t>
      </w:r>
    </w:p>
    <w:p w:rsidR="009C48EF" w:rsidRDefault="009C48EF" w:rsidP="009C48EF">
      <w:pPr>
        <w:pStyle w:val="consplusnormal"/>
        <w:spacing w:before="0" w:beforeAutospacing="0" w:after="0" w:afterAutospacing="0"/>
        <w:ind w:firstLine="1259"/>
        <w:jc w:val="both"/>
      </w:pPr>
      <w:r>
        <w:t>75. Критерии принятия решения:</w:t>
      </w:r>
    </w:p>
    <w:p w:rsidR="009C48EF" w:rsidRDefault="009C48EF" w:rsidP="009C48EF">
      <w:pPr>
        <w:pStyle w:val="consplusnormal"/>
        <w:spacing w:before="0" w:beforeAutospacing="0" w:after="0" w:afterAutospacing="0"/>
        <w:ind w:firstLine="1259"/>
        <w:jc w:val="both"/>
      </w:pPr>
      <w:r>
        <w:lastRenderedPageBreak/>
        <w:t>соответствие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9C48EF" w:rsidRDefault="009C48EF" w:rsidP="009C48EF">
      <w:pPr>
        <w:pStyle w:val="consplusnormal"/>
        <w:spacing w:before="0" w:beforeAutospacing="0" w:after="0" w:afterAutospacing="0"/>
        <w:ind w:firstLine="1259"/>
        <w:jc w:val="both"/>
      </w:pPr>
      <w:r>
        <w:t>76. Глава сельского поселения:</w:t>
      </w:r>
    </w:p>
    <w:p w:rsidR="009C48EF" w:rsidRDefault="009C48EF" w:rsidP="009C48EF">
      <w:pPr>
        <w:pStyle w:val="consplusnormal"/>
        <w:spacing w:before="0" w:beforeAutospacing="0" w:after="0" w:afterAutospacing="0"/>
        <w:ind w:firstLine="1259"/>
        <w:jc w:val="both"/>
      </w:pPr>
      <w:r>
        <w:t>1) подписывает сопроводительное письмо и проект договора мены либо уведомление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2) передает сопроводительное письмо и проект договора либо уведомление об отказе в предоставлении муниципальной услуги специалисту Администрации, ответственному за регистрацию документов.</w:t>
      </w:r>
    </w:p>
    <w:p w:rsidR="009C48EF" w:rsidRDefault="009C48EF" w:rsidP="009C48EF">
      <w:pPr>
        <w:pStyle w:val="consplusnormal"/>
        <w:spacing w:before="0" w:beforeAutospacing="0" w:after="0" w:afterAutospacing="0"/>
        <w:ind w:firstLine="1259"/>
        <w:jc w:val="both"/>
      </w:pPr>
      <w:r>
        <w:t>77. Специалист Администрации, ответственный за регистрацию документов:</w:t>
      </w:r>
    </w:p>
    <w:p w:rsidR="009C48EF" w:rsidRDefault="009C48EF" w:rsidP="009C48EF">
      <w:pPr>
        <w:pStyle w:val="consplusnormal"/>
        <w:spacing w:before="0" w:beforeAutospacing="0" w:after="0" w:afterAutospacing="0"/>
        <w:ind w:firstLine="1259"/>
        <w:jc w:val="both"/>
      </w:pPr>
      <w:r>
        <w:t>1) регистрирует сопроводительное письмо и проект договора мены (уведомление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2) передает сопроводительное письмо и проект договора мены либо уведомление об отказе в предоставлении муниципальной услуги специалисту, ответственному за предоставление муниципальной услуги.</w:t>
      </w:r>
    </w:p>
    <w:p w:rsidR="009C48EF" w:rsidRDefault="009C48EF" w:rsidP="009C48EF">
      <w:pPr>
        <w:pStyle w:val="consplusnormal"/>
        <w:spacing w:before="0" w:beforeAutospacing="0" w:after="0" w:afterAutospacing="0"/>
        <w:ind w:firstLine="1259"/>
        <w:jc w:val="both"/>
      </w:pPr>
      <w:r>
        <w:t>78. Максимальный срок выполнения административной процедуры составляет 18 дней.</w:t>
      </w:r>
    </w:p>
    <w:p w:rsidR="009C48EF" w:rsidRDefault="009C48EF" w:rsidP="009C48EF">
      <w:pPr>
        <w:pStyle w:val="consplusnormal"/>
        <w:spacing w:before="0" w:beforeAutospacing="0" w:after="0" w:afterAutospacing="0"/>
        <w:ind w:firstLine="1259"/>
        <w:jc w:val="both"/>
      </w:pPr>
      <w:r>
        <w:t>79.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подписание сопроводительного письма и проекта договора мены либо уведомления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 xml:space="preserve">80. Фиксация </w:t>
      </w:r>
      <w:proofErr w:type="gramStart"/>
      <w:r>
        <w:t>результата выполнения административной процедуры принятия решения</w:t>
      </w:r>
      <w:proofErr w:type="gramEnd"/>
      <w:r>
        <w:t xml:space="preserve">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сопроводительного письма и проекта договора мены либо уведомления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81. Должностным лицом, ответственным за принятие решения о предоставлении муниципальной услуги, является Глава сельского поселения.</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r>
        <w:t>Подраздел 6. Выдача результата предоставления муниципальной услуги</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both"/>
      </w:pPr>
      <w:r>
        <w:t>82.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сопроводительного письма и проекта договора мены либо уведомления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83. Специалист, ответственный за предоставление муниципальной услуги, информирует заявителя о подготовке проекта договора мены либо уведомления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9C48EF" w:rsidRDefault="009C48EF" w:rsidP="009C48EF">
      <w:pPr>
        <w:pStyle w:val="consplusnormal"/>
        <w:spacing w:before="0" w:beforeAutospacing="0" w:after="0" w:afterAutospacing="0"/>
        <w:ind w:firstLine="1259"/>
        <w:jc w:val="both"/>
      </w:pPr>
      <w:r>
        <w:t>84. Максимальный срок выполнения данной административной процедуры не может превышать 1 рабочего дня.</w:t>
      </w:r>
    </w:p>
    <w:p w:rsidR="009C48EF" w:rsidRDefault="009C48EF" w:rsidP="009C48EF">
      <w:pPr>
        <w:pStyle w:val="consplusnormal"/>
        <w:spacing w:before="0" w:beforeAutospacing="0" w:after="0" w:afterAutospacing="0"/>
        <w:ind w:firstLine="1259"/>
        <w:jc w:val="both"/>
      </w:pPr>
      <w:r>
        <w:t>85. Фиксация результата административной процедуры осуществляется путем росписи заявителя о получении сопроводительного письма и проекта договора мены либо уведомления об отказе в предоставлении муниципальной услуги.</w:t>
      </w:r>
    </w:p>
    <w:p w:rsidR="009C48EF" w:rsidRDefault="009C48EF" w:rsidP="009C48EF">
      <w:pPr>
        <w:pStyle w:val="consplusnormal"/>
        <w:spacing w:before="0" w:beforeAutospacing="0" w:after="0" w:afterAutospacing="0"/>
        <w:ind w:firstLine="1259"/>
        <w:jc w:val="both"/>
      </w:pPr>
      <w:r>
        <w:t>86. 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9C48EF" w:rsidRDefault="009C48EF" w:rsidP="009C48EF">
      <w:pPr>
        <w:pStyle w:val="consplusnormal"/>
        <w:spacing w:before="0" w:beforeAutospacing="0" w:after="0" w:afterAutospacing="0"/>
        <w:ind w:firstLine="1259"/>
        <w:jc w:val="both"/>
      </w:pPr>
      <w:r>
        <w:t>87. Выдача заявителю результата предоставления муниципальной услуги через МФЦ осуществляется с учетом особенностей, предусмотренных пунктом 48 настоящего Административного регламента.</w:t>
      </w:r>
    </w:p>
    <w:p w:rsidR="009C48EF" w:rsidRDefault="009C48EF" w:rsidP="009C48EF">
      <w:pPr>
        <w:pStyle w:val="consplusnormal"/>
        <w:spacing w:before="0" w:beforeAutospacing="0" w:after="0" w:afterAutospacing="0"/>
        <w:ind w:firstLine="1259"/>
        <w:jc w:val="both"/>
      </w:pPr>
      <w:r>
        <w:lastRenderedPageBreak/>
        <w:t>88. Проект договора мены, направленный заявителю, должен быть подписан и представлен в Администрацию не позднее чем в течение 30 дней со дня получения.</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r>
        <w:t xml:space="preserve">Подраздел 7. Предоставление информации о порядке предоставления муниципальной услуги в электронной форме, в том числе </w:t>
      </w:r>
    </w:p>
    <w:p w:rsidR="009C48EF" w:rsidRDefault="009C48EF" w:rsidP="009C48EF">
      <w:pPr>
        <w:pStyle w:val="consplusnormal"/>
        <w:spacing w:before="0" w:beforeAutospacing="0" w:after="0" w:afterAutospacing="0"/>
        <w:ind w:firstLine="1259"/>
        <w:jc w:val="center"/>
      </w:pPr>
      <w:r>
        <w:t>с использованием Единого портала или Портала</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89.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a3"/>
        <w:spacing w:before="0" w:beforeAutospacing="0" w:after="0" w:afterAutospacing="0"/>
        <w:ind w:firstLine="709"/>
      </w:pPr>
      <w:r>
        <w:t>Подраздел 8. Случаи и порядок предоставления муниципальной услуги в упреждающем (</w:t>
      </w:r>
      <w:proofErr w:type="spellStart"/>
      <w:r>
        <w:t>проактивном</w:t>
      </w:r>
      <w:proofErr w:type="spellEnd"/>
      <w:r>
        <w:t>) режиме</w:t>
      </w:r>
    </w:p>
    <w:p w:rsidR="009C48EF" w:rsidRDefault="009C48EF" w:rsidP="009C48EF">
      <w:pPr>
        <w:pStyle w:val="a3"/>
        <w:spacing w:before="0" w:beforeAutospacing="0" w:after="0" w:afterAutospacing="0"/>
        <w:ind w:firstLine="709"/>
      </w:pPr>
      <w:r>
        <w:t xml:space="preserve">              </w:t>
      </w:r>
    </w:p>
    <w:p w:rsidR="009C48EF" w:rsidRDefault="009C48EF" w:rsidP="009C48EF">
      <w:pPr>
        <w:pStyle w:val="a3"/>
        <w:spacing w:before="0" w:beforeAutospacing="0" w:after="0" w:afterAutospacing="0"/>
        <w:ind w:firstLine="709"/>
      </w:pPr>
      <w:r>
        <w:t>89.1. Предоставление муниципальной услуги в упреждающем (</w:t>
      </w:r>
      <w:proofErr w:type="spellStart"/>
      <w:r>
        <w:t>проактивном</w:t>
      </w:r>
      <w:proofErr w:type="spellEnd"/>
      <w:r>
        <w:t>) режиме не предусмотрено.</w:t>
      </w:r>
    </w:p>
    <w:p w:rsidR="009C48EF" w:rsidRDefault="009C48EF" w:rsidP="009C48EF">
      <w:pPr>
        <w:pStyle w:val="a3"/>
        <w:spacing w:before="0" w:beforeAutospacing="0" w:after="0" w:afterAutospacing="0"/>
        <w:ind w:firstLine="709"/>
      </w:pPr>
      <w:r>
        <w:t> </w:t>
      </w:r>
    </w:p>
    <w:p w:rsidR="009C48EF" w:rsidRDefault="009C48EF" w:rsidP="009C48EF">
      <w:pPr>
        <w:pStyle w:val="a3"/>
        <w:spacing w:before="0" w:beforeAutospacing="0" w:after="0" w:afterAutospacing="0"/>
        <w:ind w:firstLine="709"/>
      </w:pPr>
      <w: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C48EF" w:rsidRDefault="009C48EF" w:rsidP="009C48EF">
      <w:pPr>
        <w:pStyle w:val="a3"/>
        <w:spacing w:before="0" w:beforeAutospacing="0" w:after="0" w:afterAutospacing="0"/>
        <w:ind w:firstLine="709"/>
      </w:pPr>
      <w:r>
        <w:t> </w:t>
      </w:r>
    </w:p>
    <w:p w:rsidR="009C48EF" w:rsidRDefault="009C48EF" w:rsidP="009C48EF">
      <w:pPr>
        <w:pStyle w:val="consplusnormal"/>
        <w:spacing w:before="0" w:beforeAutospacing="0" w:after="0" w:afterAutospacing="0"/>
        <w:ind w:firstLine="1134"/>
        <w:jc w:val="both"/>
      </w:pPr>
      <w:r>
        <w:t>89.2.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39" w:name="Par384"/>
      <w:bookmarkEnd w:id="39"/>
      <w:r>
        <w:rPr>
          <w:b/>
          <w:bCs/>
          <w:sz w:val="30"/>
          <w:szCs w:val="30"/>
        </w:rPr>
        <w:t xml:space="preserve">Раздел IV. Формы </w:t>
      </w:r>
      <w:proofErr w:type="gramStart"/>
      <w:r>
        <w:rPr>
          <w:b/>
          <w:bCs/>
          <w:sz w:val="30"/>
          <w:szCs w:val="30"/>
        </w:rPr>
        <w:t>контроля за</w:t>
      </w:r>
      <w:proofErr w:type="gramEnd"/>
      <w:r>
        <w:rPr>
          <w:b/>
          <w:bCs/>
          <w:sz w:val="30"/>
          <w:szCs w:val="30"/>
        </w:rPr>
        <w:t xml:space="preserve"> предоставлением муниципальной услуги</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center"/>
      </w:pPr>
      <w:bookmarkStart w:id="40" w:name="Par387"/>
      <w:bookmarkEnd w:id="40"/>
      <w:r>
        <w:t xml:space="preserve">Подраздел 1. Порядок осуществления текущего </w:t>
      </w:r>
      <w:proofErr w:type="gramStart"/>
      <w:r>
        <w:t>контроля за</w:t>
      </w:r>
      <w:proofErr w:type="gramEnd"/>
      <w: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90.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9C48EF" w:rsidRDefault="009C48EF" w:rsidP="009C48EF">
      <w:pPr>
        <w:pStyle w:val="consplusnormal"/>
        <w:spacing w:before="0" w:beforeAutospacing="0" w:after="0" w:afterAutospacing="0"/>
        <w:ind w:firstLine="1259"/>
        <w:jc w:val="both"/>
      </w:pPr>
      <w:r>
        <w:t>91. Текущий контроль осуществляется Главой сельского поселения.</w:t>
      </w:r>
    </w:p>
    <w:p w:rsidR="009C48EF" w:rsidRDefault="009C48EF" w:rsidP="009C48EF">
      <w:pPr>
        <w:pStyle w:val="consplusnormal"/>
        <w:spacing w:before="0" w:beforeAutospacing="0" w:after="0" w:afterAutospacing="0"/>
        <w:ind w:firstLine="1259"/>
        <w:jc w:val="both"/>
      </w:pPr>
      <w:r>
        <w:t xml:space="preserve">92. Периодичность осуществления текущего контроля устанавливается Главой сельского поселения. </w:t>
      </w:r>
    </w:p>
    <w:p w:rsidR="009C48EF" w:rsidRDefault="009C48EF" w:rsidP="009C48EF">
      <w:pPr>
        <w:pStyle w:val="consplusnormal"/>
        <w:spacing w:before="0" w:beforeAutospacing="0" w:after="0" w:afterAutospacing="0"/>
        <w:ind w:firstLine="1259"/>
        <w:jc w:val="both"/>
      </w:pPr>
      <w:r>
        <w:t xml:space="preserve">93. </w:t>
      </w:r>
      <w:proofErr w:type="gramStart"/>
      <w: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w:t>
      </w:r>
      <w:r>
        <w:lastRenderedPageBreak/>
        <w:t>обращения и жалобы граждан на решения, действия (бездействие) специалистов, должностных лиц</w:t>
      </w:r>
      <w:proofErr w:type="gramEnd"/>
      <w:r>
        <w:t xml:space="preserve"> Администрации.</w:t>
      </w:r>
    </w:p>
    <w:p w:rsidR="009C48EF" w:rsidRDefault="009C48EF" w:rsidP="009C48EF">
      <w:pPr>
        <w:pStyle w:val="consplusnormal"/>
        <w:spacing w:before="0" w:beforeAutospacing="0" w:after="0" w:afterAutospacing="0"/>
        <w:ind w:firstLine="1259"/>
        <w:jc w:val="both"/>
      </w:pPr>
      <w:r>
        <w:t xml:space="preserve">94.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t>контроль за</w:t>
      </w:r>
      <w:proofErr w:type="gramEnd"/>
      <w:r>
        <w:t xml:space="preserve"> их устранением.</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1" w:name="Par400"/>
      <w:bookmarkEnd w:id="41"/>
      <w:r>
        <w:t>Подраздел 2. Порядок и периодичность осуществления проверок</w:t>
      </w:r>
    </w:p>
    <w:p w:rsidR="009C48EF" w:rsidRDefault="009C48EF" w:rsidP="009C48EF">
      <w:pPr>
        <w:pStyle w:val="consplusnormal"/>
        <w:spacing w:before="0" w:beforeAutospacing="0" w:after="0" w:afterAutospacing="0"/>
        <w:ind w:firstLine="1259"/>
        <w:jc w:val="center"/>
      </w:pPr>
      <w:r>
        <w:t>полноты и качества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95.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9C48EF" w:rsidRDefault="009C48EF" w:rsidP="009C48EF">
      <w:pPr>
        <w:pStyle w:val="consplusnormal"/>
        <w:spacing w:before="0" w:beforeAutospacing="0" w:after="0" w:afterAutospacing="0"/>
        <w:ind w:firstLine="1259"/>
        <w:jc w:val="both"/>
      </w:pPr>
      <w:r>
        <w:t>96.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C48EF" w:rsidRDefault="009C48EF" w:rsidP="009C48EF">
      <w:pPr>
        <w:pStyle w:val="consplusnormal"/>
        <w:spacing w:before="0" w:beforeAutospacing="0" w:after="0" w:afterAutospacing="0"/>
        <w:ind w:firstLine="1259"/>
        <w:jc w:val="both"/>
      </w:pPr>
      <w:r>
        <w:t>97.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9C48EF" w:rsidRDefault="009C48EF" w:rsidP="009C48EF">
      <w:pPr>
        <w:pStyle w:val="consplusnormal"/>
        <w:spacing w:before="0" w:beforeAutospacing="0" w:after="0" w:afterAutospacing="0"/>
        <w:ind w:firstLine="1259"/>
        <w:jc w:val="both"/>
      </w:pPr>
      <w:r>
        <w:t xml:space="preserve">98. </w:t>
      </w:r>
      <w:proofErr w:type="gramStart"/>
      <w: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9C48EF" w:rsidRDefault="009C48EF" w:rsidP="009C48EF">
      <w:pPr>
        <w:pStyle w:val="consplusnormal"/>
        <w:spacing w:before="0" w:beforeAutospacing="0" w:after="0" w:afterAutospacing="0"/>
        <w:ind w:firstLine="1259"/>
        <w:jc w:val="both"/>
      </w:pPr>
      <w:r>
        <w:t>99.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9C48EF" w:rsidRDefault="009C48EF" w:rsidP="009C48EF">
      <w:pPr>
        <w:pStyle w:val="consplusnormal"/>
        <w:spacing w:before="0" w:beforeAutospacing="0" w:after="0" w:afterAutospacing="0"/>
        <w:ind w:firstLine="1259"/>
        <w:jc w:val="center"/>
      </w:pPr>
      <w:bookmarkStart w:id="42" w:name="Par410"/>
      <w:bookmarkEnd w:id="42"/>
      <w:r>
        <w:t> </w:t>
      </w:r>
    </w:p>
    <w:p w:rsidR="009C48EF" w:rsidRDefault="009C48EF" w:rsidP="009C48EF">
      <w:pPr>
        <w:pStyle w:val="consplusnormal"/>
        <w:spacing w:before="0" w:beforeAutospacing="0" w:after="0" w:afterAutospacing="0"/>
        <w:ind w:firstLine="1259"/>
        <w:jc w:val="center"/>
      </w:pPr>
      <w: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100.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3" w:name="Par417"/>
      <w:bookmarkEnd w:id="43"/>
      <w:r>
        <w:t xml:space="preserve">Подраздел 4. Положения, характеризующие требования к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xml:space="preserve">101. </w:t>
      </w:r>
      <w:proofErr w:type="gramStart"/>
      <w: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w:t>
      </w:r>
      <w:r>
        <w:lastRenderedPageBreak/>
        <w:t>нормативных правовых актов, устанавливающих требования к предоставлению муниципальной услуги.</w:t>
      </w:r>
      <w:proofErr w:type="gramEnd"/>
    </w:p>
    <w:p w:rsidR="009C48EF" w:rsidRDefault="009C48EF" w:rsidP="009C48EF">
      <w:pPr>
        <w:pStyle w:val="consplusnormal"/>
        <w:spacing w:before="0" w:beforeAutospacing="0" w:after="0" w:afterAutospacing="0"/>
        <w:ind w:firstLine="1259"/>
        <w:jc w:val="both"/>
      </w:pPr>
      <w:r>
        <w:t xml:space="preserve">102. </w:t>
      </w:r>
      <w:proofErr w:type="gramStart"/>
      <w:r>
        <w:t>Контроль за</w:t>
      </w:r>
      <w:proofErr w:type="gramEnd"/>
      <w: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C48EF" w:rsidRDefault="009C48EF" w:rsidP="009C48EF">
      <w:pPr>
        <w:pStyle w:val="consplusnormal"/>
        <w:spacing w:before="0" w:beforeAutospacing="0" w:after="0" w:afterAutospacing="0"/>
        <w:ind w:firstLine="1259"/>
        <w:jc w:val="both"/>
      </w:pPr>
      <w:r>
        <w:t xml:space="preserve">103. </w:t>
      </w:r>
      <w:proofErr w:type="gramStart"/>
      <w:r>
        <w:t>Контроль за</w:t>
      </w:r>
      <w:proofErr w:type="gramEnd"/>
      <w: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4" w:name="Par426"/>
      <w:bookmarkEnd w:id="44"/>
      <w:r>
        <w:rPr>
          <w:b/>
          <w:bCs/>
          <w:sz w:val="30"/>
          <w:szCs w:val="30"/>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9C48EF" w:rsidRDefault="009C48EF" w:rsidP="009C48EF">
      <w:pPr>
        <w:pStyle w:val="consplusnormal"/>
        <w:spacing w:before="0" w:beforeAutospacing="0" w:after="0" w:afterAutospacing="0"/>
        <w:ind w:firstLine="1259"/>
        <w:jc w:val="center"/>
      </w:pPr>
      <w:r>
        <w:rPr>
          <w:b/>
          <w:bCs/>
          <w:sz w:val="30"/>
          <w:szCs w:val="30"/>
        </w:rPr>
        <w:t> </w:t>
      </w:r>
    </w:p>
    <w:p w:rsidR="009C48EF" w:rsidRDefault="009C48EF" w:rsidP="009C48EF">
      <w:pPr>
        <w:pStyle w:val="consplusnormal"/>
        <w:spacing w:before="0" w:beforeAutospacing="0" w:after="0" w:afterAutospacing="0"/>
        <w:ind w:firstLine="1259"/>
        <w:jc w:val="center"/>
      </w:pPr>
      <w:bookmarkStart w:id="45" w:name="Par431"/>
      <w:bookmarkEnd w:id="45"/>
      <w: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9C48EF" w:rsidRDefault="009C48EF" w:rsidP="009C48EF">
      <w:pPr>
        <w:pStyle w:val="consplusnormal"/>
        <w:spacing w:before="0" w:beforeAutospacing="0" w:after="0" w:afterAutospacing="0"/>
        <w:ind w:firstLine="1259"/>
        <w:jc w:val="center"/>
      </w:pPr>
      <w:r>
        <w:t> </w:t>
      </w:r>
    </w:p>
    <w:p w:rsidR="009C48EF" w:rsidRDefault="009C48EF" w:rsidP="009C48EF">
      <w:pPr>
        <w:pStyle w:val="consplusnormal"/>
        <w:spacing w:before="0" w:beforeAutospacing="0" w:after="0" w:afterAutospacing="0"/>
        <w:ind w:firstLine="1259"/>
        <w:jc w:val="both"/>
      </w:pPr>
      <w:r>
        <w:t>104.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6" w:name="Par437"/>
      <w:bookmarkEnd w:id="46"/>
      <w:r>
        <w:t>Подраздел 2. Предмет досудебного (внесудебного) обжалования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a3"/>
        <w:spacing w:before="0" w:beforeAutospacing="0" w:after="0" w:afterAutospacing="0"/>
        <w:ind w:firstLine="709"/>
      </w:pPr>
      <w:r>
        <w:t xml:space="preserve">105. Заявитель может обратиться с жалобой на решения и действия (бездействие) администрации Междуреченского сельского поселения, МФЦ, организаций, указанных в части 1.1 статьи 16 </w:t>
      </w:r>
      <w:hyperlink r:id="rId39" w:tgtFrame="_blank" w:history="1">
        <w:r>
          <w:rPr>
            <w:rStyle w:val="hyperlink"/>
            <w:color w:val="0000FF"/>
            <w:u w:val="single"/>
          </w:rPr>
          <w:t>Федерального закона № 210-ФЗ</w:t>
        </w:r>
      </w:hyperlink>
      <w:r>
        <w:t>, а также их должностных лиц, муниципальных служащих, работников, в том числе в следующих случаях:</w:t>
      </w:r>
    </w:p>
    <w:p w:rsidR="009C48EF" w:rsidRDefault="009C48EF" w:rsidP="009C48EF">
      <w:pPr>
        <w:pStyle w:val="a3"/>
        <w:spacing w:before="0" w:beforeAutospacing="0" w:after="0" w:afterAutospacing="0"/>
        <w:ind w:firstLine="709"/>
      </w:pPr>
      <w:r>
        <w:t xml:space="preserve">1) нарушение срока регистрации запроса заявителя о предоставлении муниципальной услуги, запроса, указанного в статье 15.1 </w:t>
      </w:r>
      <w:hyperlink r:id="rId40" w:tgtFrame="_blank" w:history="1">
        <w:r>
          <w:rPr>
            <w:rStyle w:val="hyperlink"/>
            <w:color w:val="0000FF"/>
            <w:u w:val="single"/>
          </w:rPr>
          <w:t>Федерального закона № 210-ФЗ</w:t>
        </w:r>
      </w:hyperlink>
      <w:r>
        <w:t>;</w:t>
      </w:r>
    </w:p>
    <w:p w:rsidR="009C48EF" w:rsidRDefault="009C48EF" w:rsidP="009C48EF">
      <w:pPr>
        <w:pStyle w:val="a3"/>
        <w:spacing w:before="0" w:beforeAutospacing="0" w:after="0" w:afterAutospacing="0"/>
        <w:ind w:firstLine="709"/>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1" w:tgtFrame="_blank" w:history="1">
        <w:r>
          <w:rPr>
            <w:rStyle w:val="hyperlink"/>
            <w:color w:val="0000FF"/>
            <w:u w:val="single"/>
          </w:rPr>
          <w:t>Федерального закона № 210-ФЗ</w:t>
        </w:r>
      </w:hyperlink>
      <w:r>
        <w:t>;</w:t>
      </w:r>
    </w:p>
    <w:p w:rsidR="009C48EF" w:rsidRDefault="009C48EF" w:rsidP="009C48EF">
      <w:pPr>
        <w:pStyle w:val="a3"/>
        <w:spacing w:before="0" w:beforeAutospacing="0" w:after="0" w:afterAutospacing="0"/>
        <w:ind w:firstLine="709"/>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9C48EF" w:rsidRDefault="009C48EF" w:rsidP="009C48EF">
      <w:pPr>
        <w:pStyle w:val="a3"/>
        <w:spacing w:before="0" w:beforeAutospacing="0" w:after="0" w:afterAutospacing="0"/>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9C48EF" w:rsidRDefault="009C48EF" w:rsidP="009C48EF">
      <w:pPr>
        <w:pStyle w:val="a3"/>
        <w:spacing w:before="0" w:beforeAutospacing="0" w:after="0" w:afterAutospacing="0"/>
        <w:ind w:firstLine="709"/>
      </w:pPr>
      <w:proofErr w:type="gramStart"/>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2" w:tgtFrame="_blank" w:history="1">
        <w:r>
          <w:rPr>
            <w:rStyle w:val="hyperlink"/>
            <w:color w:val="0000FF"/>
            <w:u w:val="single"/>
          </w:rPr>
          <w:t>Федерального закона № 210-ФЗ</w:t>
        </w:r>
      </w:hyperlink>
      <w:r>
        <w:t>;</w:t>
      </w:r>
    </w:p>
    <w:p w:rsidR="009C48EF" w:rsidRDefault="009C48EF" w:rsidP="009C48EF">
      <w:pPr>
        <w:pStyle w:val="a3"/>
        <w:spacing w:before="0" w:beforeAutospacing="0" w:after="0" w:afterAutospacing="0"/>
        <w:ind w:firstLine="709"/>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C48EF" w:rsidRDefault="009C48EF" w:rsidP="009C48EF">
      <w:pPr>
        <w:pStyle w:val="a3"/>
        <w:spacing w:before="0" w:beforeAutospacing="0" w:after="0" w:afterAutospacing="0"/>
        <w:ind w:firstLine="709"/>
      </w:pPr>
      <w:proofErr w:type="gramStart"/>
      <w:r>
        <w:t xml:space="preserve">7) отказ администрации Междуреченского сельского поселения, должностного лица администрации Междуреченского сельского поселения, МФЦ, работника МФЦ, организаций, предусмотренных частью 1.1 статьи 16 </w:t>
      </w:r>
      <w:hyperlink r:id="rId43" w:tgtFrame="_blank" w:history="1">
        <w:r>
          <w:rPr>
            <w:rStyle w:val="hyperlink"/>
            <w:color w:val="0000FF"/>
            <w:u w:val="single"/>
          </w:rPr>
          <w:t>Федерального закона № 210-ФЗ</w:t>
        </w:r>
      </w:hyperlink>
      <w: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4" w:tgtFrame="_blank" w:history="1">
        <w:r>
          <w:rPr>
            <w:rStyle w:val="hyperlink"/>
            <w:color w:val="0000FF"/>
            <w:u w:val="single"/>
          </w:rPr>
          <w:t>Федерального закона № 210-ФЗ</w:t>
        </w:r>
      </w:hyperlink>
      <w:r>
        <w:t>;</w:t>
      </w:r>
    </w:p>
    <w:p w:rsidR="009C48EF" w:rsidRDefault="009C48EF" w:rsidP="009C48EF">
      <w:pPr>
        <w:pStyle w:val="a3"/>
        <w:spacing w:before="0" w:beforeAutospacing="0" w:after="0" w:afterAutospacing="0"/>
        <w:ind w:firstLine="709"/>
      </w:pPr>
      <w:r>
        <w:t>8) нарушение срока или порядка выдачи документов по результатам предоставления муниципальной услуги;</w:t>
      </w:r>
    </w:p>
    <w:p w:rsidR="009C48EF" w:rsidRDefault="009C48EF" w:rsidP="009C48EF">
      <w:pPr>
        <w:pStyle w:val="a3"/>
        <w:spacing w:before="0" w:beforeAutospacing="0" w:after="0" w:afterAutospacing="0"/>
        <w:ind w:firstLine="709"/>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5" w:tgtFrame="_blank" w:history="1">
        <w:r>
          <w:rPr>
            <w:rStyle w:val="hyperlink"/>
            <w:color w:val="0000FF"/>
            <w:u w:val="single"/>
          </w:rPr>
          <w:t>Федерального закона № 210-ФЗ</w:t>
        </w:r>
      </w:hyperlink>
      <w:r>
        <w:t>;</w:t>
      </w:r>
    </w:p>
    <w:p w:rsidR="009C48EF" w:rsidRDefault="009C48EF" w:rsidP="009C48EF">
      <w:pPr>
        <w:pStyle w:val="consplusnormal"/>
        <w:spacing w:before="0" w:beforeAutospacing="0" w:after="0" w:afterAutospacing="0"/>
        <w:ind w:firstLine="567"/>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46" w:tgtFrame="_blank" w:history="1">
        <w:r>
          <w:rPr>
            <w:rStyle w:val="hyperlink"/>
            <w:color w:val="0000FF"/>
            <w:u w:val="single"/>
          </w:rPr>
          <w:t>Федерального закона № 210-ФЗ</w:t>
        </w:r>
      </w:hyperlink>
      <w:r>
        <w:t>. В указанном случае досудебное (внесудебное) обжалование заявителем решений и действий (бездействия) МФЦ, работника</w:t>
      </w:r>
      <w:proofErr w:type="gramEnd"/>
      <w:r>
        <w:t xml:space="preserve">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w:t>
      </w:r>
      <w:hyperlink r:id="rId47" w:tgtFrame="_blank" w:history="1">
        <w:r>
          <w:rPr>
            <w:rStyle w:val="hyperlink"/>
            <w:color w:val="0000FF"/>
            <w:u w:val="single"/>
          </w:rPr>
          <w:t>Федерального закона № 210-ФЗ</w:t>
        </w:r>
      </w:hyperlink>
      <w:r>
        <w:t>.</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7" w:name="Par448"/>
      <w:bookmarkEnd w:id="47"/>
      <w:r>
        <w:t>Подраздел 3. Общие требования к порядку подачи жалобы</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xml:space="preserve">106. </w:t>
      </w: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w:t>
      </w:r>
      <w:r>
        <w:lastRenderedPageBreak/>
        <w:t xml:space="preserve">закона от </w:t>
      </w:r>
      <w:hyperlink r:id="rId48" w:tgtFrame="_blank" w:history="1">
        <w:r>
          <w:rPr>
            <w:rStyle w:val="hyperlink"/>
            <w:color w:val="0000FF"/>
            <w:u w:val="single"/>
          </w:rPr>
          <w:t>27.07.2010 № 210-ФЗ</w:t>
        </w:r>
      </w:hyperlink>
      <w:r>
        <w:t>. Жалобы на решения и действия (бездействие) руководителя органа, предоставляющего</w:t>
      </w:r>
      <w:proofErr w:type="gramEnd"/>
      <w: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w:t>
      </w:r>
      <w:hyperlink r:id="rId49" w:tgtFrame="_blank" w:history="1">
        <w:r>
          <w:rPr>
            <w:rStyle w:val="hyperlink"/>
            <w:color w:val="0000FF"/>
            <w:u w:val="single"/>
          </w:rPr>
          <w:t>27.07.2010 № 210-ФЗ</w:t>
        </w:r>
      </w:hyperlink>
      <w:r>
        <w:t>, подаются руководителям этих организаций.</w:t>
      </w:r>
    </w:p>
    <w:p w:rsidR="009C48EF" w:rsidRDefault="009C48EF" w:rsidP="009C48EF">
      <w:pPr>
        <w:pStyle w:val="consplustitle"/>
        <w:spacing w:before="0" w:beforeAutospacing="0" w:after="0" w:afterAutospacing="0"/>
        <w:ind w:firstLine="1259"/>
        <w:jc w:val="both"/>
      </w:pPr>
      <w:r>
        <w:t xml:space="preserve">107.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частью 1.1 статьи 16 Федерального закона от </w:t>
      </w:r>
      <w:hyperlink r:id="rId50" w:tgtFrame="_blank" w:history="1">
        <w:r>
          <w:rPr>
            <w:rStyle w:val="hyperlink"/>
            <w:color w:val="0000FF"/>
            <w:u w:val="single"/>
          </w:rPr>
          <w:t>27.07.2010 № 210-ФЗ</w:t>
        </w:r>
      </w:hyperlink>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C48EF" w:rsidRDefault="009C48EF" w:rsidP="009C48EF">
      <w:pPr>
        <w:pStyle w:val="a3"/>
        <w:spacing w:before="0" w:beforeAutospacing="0" w:after="0" w:afterAutospacing="0"/>
        <w:ind w:firstLine="1259"/>
      </w:pPr>
      <w:r>
        <w:t>108. Жалоба должна содержать:</w:t>
      </w:r>
    </w:p>
    <w:p w:rsidR="009C48EF" w:rsidRDefault="009C48EF" w:rsidP="009C48EF">
      <w:pPr>
        <w:pStyle w:val="a3"/>
        <w:spacing w:before="0" w:beforeAutospacing="0" w:after="0" w:afterAutospacing="0"/>
        <w:ind w:firstLine="1259"/>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w:t>
      </w:r>
      <w:hyperlink r:id="rId51" w:tgtFrame="_blank" w:history="1">
        <w:r>
          <w:rPr>
            <w:rStyle w:val="hyperlink"/>
            <w:color w:val="0000FF"/>
            <w:u w:val="single"/>
          </w:rPr>
          <w:t>27.07.2010 № 210-ФЗ</w:t>
        </w:r>
      </w:hyperlink>
      <w:r>
        <w:t>, их руководителей и (или) работников, решения и действия (бездействие) которых обжалуются;</w:t>
      </w:r>
      <w:proofErr w:type="gramEnd"/>
    </w:p>
    <w:p w:rsidR="009C48EF" w:rsidRDefault="009C48EF" w:rsidP="009C48EF">
      <w:pPr>
        <w:pStyle w:val="a3"/>
        <w:spacing w:before="0" w:beforeAutospacing="0" w:after="0" w:afterAutospacing="0"/>
        <w:ind w:firstLine="1259"/>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48EF" w:rsidRDefault="009C48EF" w:rsidP="009C48EF">
      <w:pPr>
        <w:pStyle w:val="a3"/>
        <w:spacing w:before="0" w:beforeAutospacing="0" w:after="0" w:afterAutospacing="0"/>
        <w:ind w:firstLine="1259"/>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hyperlink r:id="rId52" w:tgtFrame="_blank" w:history="1">
        <w:r>
          <w:rPr>
            <w:rStyle w:val="hyperlink"/>
            <w:color w:val="0000FF"/>
            <w:u w:val="single"/>
          </w:rPr>
          <w:t>27.07.2010 № 210-ФЗ</w:t>
        </w:r>
      </w:hyperlink>
      <w:r>
        <w:t>, их работников;</w:t>
      </w:r>
    </w:p>
    <w:p w:rsidR="009C48EF" w:rsidRDefault="009C48EF" w:rsidP="009C48EF">
      <w:pPr>
        <w:pStyle w:val="consplusnormal"/>
        <w:spacing w:before="0" w:beforeAutospacing="0" w:after="0" w:afterAutospacing="0"/>
        <w:ind w:firstLine="125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lastRenderedPageBreak/>
        <w:t xml:space="preserve">многофункционального центра, организаций, предусмотренных частью 1.1 статьи 16 Федерального закона от </w:t>
      </w:r>
      <w:hyperlink r:id="rId53" w:tgtFrame="_blank" w:history="1">
        <w:r>
          <w:rPr>
            <w:rStyle w:val="hyperlink"/>
            <w:color w:val="0000FF"/>
            <w:u w:val="single"/>
          </w:rPr>
          <w:t>27.07.2010 № 210-ФЗ</w:t>
        </w:r>
      </w:hyperlink>
      <w:r>
        <w:t>, их работников. Заявителем могут быть представлены документы (при наличии), подтверждающие доводы заявителя, либо их копии.</w:t>
      </w:r>
    </w:p>
    <w:p w:rsidR="009C48EF" w:rsidRDefault="009C48EF" w:rsidP="009C48EF">
      <w:pPr>
        <w:pStyle w:val="consplusnormal"/>
        <w:spacing w:before="0" w:beforeAutospacing="0" w:after="0" w:afterAutospacing="0"/>
        <w:ind w:firstLine="1259"/>
        <w:jc w:val="center"/>
      </w:pPr>
      <w:bookmarkStart w:id="48" w:name="Par458"/>
      <w:bookmarkEnd w:id="48"/>
      <w:r>
        <w:t> </w:t>
      </w:r>
    </w:p>
    <w:p w:rsidR="009C48EF" w:rsidRDefault="009C48EF" w:rsidP="009C48EF">
      <w:pPr>
        <w:pStyle w:val="consplusnormal"/>
        <w:spacing w:before="0" w:beforeAutospacing="0" w:after="0" w:afterAutospacing="0"/>
        <w:ind w:firstLine="1259"/>
        <w:jc w:val="center"/>
      </w:pPr>
      <w:r>
        <w:t>Подраздел 4. Право заявителя на получение информации и документов, необходимых для обоснования и рассмотрения жалобы</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109. В целях обоснования и рассмотрения жалобы заявитель вправе обратиться в Администрацию за получением необходимой информации и документов.</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49" w:name="Par464"/>
      <w:bookmarkEnd w:id="49"/>
      <w: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110. Заявитель может направить жалобу в досудебном (внесудебном) порядке в Администрацию на имя Главы сельского поселения.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50" w:name="Par470"/>
      <w:bookmarkEnd w:id="50"/>
      <w:r>
        <w:t>Подраздел 6. Сроки рассмотрения жалобы</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r>
        <w:t xml:space="preserve">111. </w:t>
      </w:r>
      <w:proofErr w:type="gramStart"/>
      <w:r>
        <w:rPr>
          <w:shd w:val="clear" w:color="auto" w:fill="FFFFFF"/>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t xml:space="preserve">от </w:t>
      </w:r>
      <w:hyperlink r:id="rId54" w:tgtFrame="_blank" w:history="1">
        <w:r>
          <w:rPr>
            <w:rStyle w:val="hyperlink"/>
            <w:color w:val="0000FF"/>
            <w:u w:val="single"/>
          </w:rPr>
          <w:t>27.07.2010 № 210-ФЗ</w:t>
        </w:r>
      </w:hyperlink>
      <w:r>
        <w:rPr>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Pr>
          <w:shd w:val="clear" w:color="auto" w:fill="FFFFFF"/>
        </w:rPr>
        <w:t xml:space="preserve"> </w:t>
      </w:r>
      <w:r>
        <w:t xml:space="preserve">от </w:t>
      </w:r>
      <w:hyperlink r:id="rId55" w:tgtFrame="_blank" w:history="1">
        <w:r>
          <w:rPr>
            <w:rStyle w:val="hyperlink"/>
            <w:color w:val="0000FF"/>
            <w:u w:val="single"/>
          </w:rPr>
          <w:t>27.07.2010 № 210-ФЗ</w:t>
        </w:r>
      </w:hyperlink>
      <w:r>
        <w:rPr>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t>.</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center"/>
      </w:pPr>
      <w:bookmarkStart w:id="51" w:name="Par474"/>
      <w:bookmarkEnd w:id="51"/>
      <w:r>
        <w:t>Подраздел 7. Результат досудебного (внесудебного) обжалования применительно к каждой инстанции обжалования</w:t>
      </w:r>
    </w:p>
    <w:p w:rsidR="009C48EF" w:rsidRDefault="009C48EF" w:rsidP="009C48EF">
      <w:pPr>
        <w:pStyle w:val="consplusnormal"/>
        <w:spacing w:before="0" w:beforeAutospacing="0" w:after="0" w:afterAutospacing="0"/>
        <w:ind w:firstLine="1259"/>
        <w:jc w:val="both"/>
      </w:pPr>
      <w:r>
        <w:t> </w:t>
      </w:r>
    </w:p>
    <w:p w:rsidR="009C48EF" w:rsidRDefault="009C48EF" w:rsidP="009C48EF">
      <w:pPr>
        <w:pStyle w:val="consplusnormal"/>
        <w:spacing w:before="0" w:beforeAutospacing="0" w:after="0" w:afterAutospacing="0"/>
        <w:ind w:firstLine="1259"/>
        <w:jc w:val="both"/>
      </w:pPr>
      <w:bookmarkStart w:id="52" w:name="Par477"/>
      <w:bookmarkEnd w:id="52"/>
      <w:r>
        <w:t>112. По результатам рассмотрения жалобы Администрация принимает одно из следующих решений:</w:t>
      </w:r>
    </w:p>
    <w:p w:rsidR="009C48EF" w:rsidRDefault="009C48EF" w:rsidP="009C48EF">
      <w:pPr>
        <w:pStyle w:val="a3"/>
        <w:shd w:val="clear" w:color="auto" w:fill="FFFFFF"/>
        <w:spacing w:before="0" w:beforeAutospacing="0" w:after="0" w:afterAutospacing="0"/>
        <w:ind w:firstLine="1259"/>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9C48EF" w:rsidRDefault="009C48EF" w:rsidP="009C48EF">
      <w:pPr>
        <w:pStyle w:val="a3"/>
        <w:shd w:val="clear" w:color="auto" w:fill="FFFFFF"/>
        <w:spacing w:before="0" w:beforeAutospacing="0" w:after="0" w:afterAutospacing="0"/>
        <w:ind w:firstLine="1259"/>
      </w:pPr>
      <w:bookmarkStart w:id="53" w:name="dst236"/>
      <w:bookmarkEnd w:id="53"/>
      <w:r>
        <w:t>2) в удовлетворении жалобы отказывается.</w:t>
      </w:r>
    </w:p>
    <w:p w:rsidR="009C48EF" w:rsidRDefault="009C48EF" w:rsidP="009C48EF">
      <w:pPr>
        <w:pStyle w:val="consplusnormal"/>
        <w:spacing w:before="0" w:beforeAutospacing="0" w:after="0" w:afterAutospacing="0"/>
        <w:ind w:firstLine="1259"/>
        <w:jc w:val="both"/>
      </w:pPr>
      <w:r>
        <w:t>113. Не позднее дня, следующего за днем принятия решения, указанного в пункте 112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9C48EF" w:rsidRDefault="009C48EF" w:rsidP="009C48EF">
      <w:pPr>
        <w:pStyle w:val="consplusnormal"/>
        <w:spacing w:before="0" w:beforeAutospacing="0" w:after="0" w:afterAutospacing="0"/>
        <w:ind w:firstLine="1259"/>
        <w:jc w:val="both"/>
      </w:pPr>
      <w:r>
        <w:t xml:space="preserve">114.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w:t>
      </w:r>
      <w:r>
        <w:rPr>
          <w:shd w:val="clear" w:color="auto" w:fill="FFFFFF"/>
        </w:rPr>
        <w:t xml:space="preserve">должностное лицо, работник, наделенные полномочиями по рассмотрению жалоб в соответствии с пунктом 106 </w:t>
      </w:r>
      <w:r>
        <w:t>настоящего Административного регламента</w:t>
      </w:r>
      <w:r>
        <w:rPr>
          <w:shd w:val="clear" w:color="auto" w:fill="FFFFFF"/>
        </w:rPr>
        <w:t>, незамедлительно направляют имеющиеся материалы в органы прокуратуры.</w:t>
      </w:r>
      <w:r>
        <w:t>.</w:t>
      </w:r>
    </w:p>
    <w:p w:rsidR="008B4AAC" w:rsidRPr="001D1AE6" w:rsidRDefault="008B4AAC" w:rsidP="009C48EF">
      <w:pPr>
        <w:pStyle w:val="a3"/>
        <w:spacing w:before="0" w:beforeAutospacing="0" w:after="0" w:afterAutospacing="0"/>
        <w:ind w:firstLine="1259"/>
        <w:jc w:val="right"/>
      </w:pPr>
      <w:r w:rsidRPr="001D1AE6">
        <w:rPr>
          <w:b/>
          <w:bCs/>
        </w:rPr>
        <w:t>Приложение № 1</w:t>
      </w:r>
    </w:p>
    <w:p w:rsidR="008B4AAC" w:rsidRPr="001D1AE6" w:rsidRDefault="008B4AAC" w:rsidP="009C48EF">
      <w:pPr>
        <w:pStyle w:val="consplusnormal"/>
        <w:spacing w:before="0" w:beforeAutospacing="0" w:after="0" w:afterAutospacing="0"/>
        <w:ind w:firstLine="1259"/>
        <w:jc w:val="right"/>
      </w:pPr>
      <w:r w:rsidRPr="001D1AE6">
        <w:rPr>
          <w:b/>
          <w:bCs/>
        </w:rPr>
        <w:lastRenderedPageBreak/>
        <w:t>к Административному регламенту предоставления муниципальной услуги «Обмен земельных участков, находящихся в собственности муниципального образования, на земельные участки, находящиеся в частной собственности»</w:t>
      </w:r>
    </w:p>
    <w:p w:rsidR="008B4AAC" w:rsidRPr="001D1AE6" w:rsidRDefault="008B4AAC" w:rsidP="009C48EF">
      <w:pPr>
        <w:pStyle w:val="a3"/>
        <w:spacing w:before="0" w:beforeAutospacing="0" w:after="0" w:afterAutospacing="0"/>
        <w:ind w:firstLine="1259"/>
        <w:jc w:val="center"/>
      </w:pPr>
      <w:r w:rsidRPr="001D1AE6">
        <w:t> </w:t>
      </w:r>
    </w:p>
    <w:p w:rsidR="008B4AAC" w:rsidRPr="001D1AE6" w:rsidRDefault="008B4AAC" w:rsidP="009C48EF">
      <w:pPr>
        <w:pStyle w:val="consplusnonformat"/>
        <w:spacing w:before="0" w:beforeAutospacing="0" w:after="0" w:afterAutospacing="0"/>
        <w:ind w:firstLine="1259"/>
      </w:pPr>
      <w:r w:rsidRPr="001D1AE6">
        <w:t>Главе Междуреченского сельского поселения</w:t>
      </w:r>
    </w:p>
    <w:p w:rsidR="008B4AAC" w:rsidRPr="001D1AE6" w:rsidRDefault="008B4AAC" w:rsidP="009C48EF">
      <w:pPr>
        <w:pStyle w:val="consplusnonformat"/>
        <w:spacing w:before="0" w:beforeAutospacing="0" w:after="0" w:afterAutospacing="0"/>
        <w:ind w:firstLine="1259"/>
      </w:pPr>
      <w:r w:rsidRPr="001D1AE6">
        <w:t xml:space="preserve">Тарского муниципального района </w:t>
      </w:r>
    </w:p>
    <w:p w:rsidR="008B4AAC" w:rsidRPr="001D1AE6" w:rsidRDefault="008B4AAC" w:rsidP="009C48EF">
      <w:pPr>
        <w:pStyle w:val="consplusnonformat"/>
        <w:spacing w:before="0" w:beforeAutospacing="0" w:after="0" w:afterAutospacing="0"/>
        <w:ind w:firstLine="1259"/>
      </w:pPr>
      <w:r w:rsidRPr="001D1AE6">
        <w:t>Омской области</w:t>
      </w:r>
    </w:p>
    <w:p w:rsidR="008B4AAC" w:rsidRPr="001D1AE6" w:rsidRDefault="008B4AAC" w:rsidP="009C48EF">
      <w:pPr>
        <w:pStyle w:val="consplusnonformat"/>
        <w:spacing w:before="0" w:beforeAutospacing="0" w:after="0" w:afterAutospacing="0"/>
        <w:ind w:firstLine="1259"/>
        <w:jc w:val="center"/>
      </w:pPr>
      <w:r w:rsidRPr="001D1AE6">
        <w:t>____________________________________</w:t>
      </w:r>
    </w:p>
    <w:p w:rsidR="008B4AAC" w:rsidRPr="001D1AE6" w:rsidRDefault="008B4AAC" w:rsidP="009C48EF">
      <w:pPr>
        <w:pStyle w:val="a3"/>
        <w:spacing w:before="0" w:beforeAutospacing="0" w:after="0" w:afterAutospacing="0"/>
        <w:ind w:firstLine="1259"/>
      </w:pPr>
      <w:r w:rsidRPr="001D1AE6">
        <w:t>от __________________________________</w:t>
      </w:r>
    </w:p>
    <w:p w:rsidR="008B4AAC" w:rsidRPr="001D1AE6" w:rsidRDefault="008B4AAC" w:rsidP="009C48EF">
      <w:pPr>
        <w:pStyle w:val="a3"/>
        <w:spacing w:before="0" w:beforeAutospacing="0" w:after="0" w:afterAutospacing="0"/>
        <w:ind w:firstLine="1259"/>
        <w:jc w:val="center"/>
      </w:pPr>
      <w:r w:rsidRPr="001D1AE6">
        <w:rPr>
          <w:vertAlign w:val="superscript"/>
        </w:rPr>
        <w:t>(ф.и.о. (при наличии), наименование юридического лица)</w:t>
      </w:r>
    </w:p>
    <w:p w:rsidR="008B4AAC" w:rsidRPr="001D1AE6" w:rsidRDefault="008B4AAC" w:rsidP="009C48EF">
      <w:pPr>
        <w:pStyle w:val="a3"/>
        <w:spacing w:before="0" w:beforeAutospacing="0" w:after="0" w:afterAutospacing="0"/>
        <w:ind w:firstLine="1259"/>
      </w:pPr>
      <w:r w:rsidRPr="001D1AE6">
        <w:t>Место регистрации (жительства):</w:t>
      </w:r>
    </w:p>
    <w:p w:rsidR="008B4AAC" w:rsidRPr="001D1AE6" w:rsidRDefault="008B4AAC" w:rsidP="009C48EF">
      <w:pPr>
        <w:pStyle w:val="a3"/>
        <w:spacing w:before="0" w:beforeAutospacing="0" w:after="0" w:afterAutospacing="0"/>
        <w:ind w:firstLine="1259"/>
        <w:jc w:val="center"/>
      </w:pPr>
      <w:r w:rsidRPr="001D1AE6">
        <w:t>_____________________________________</w:t>
      </w:r>
    </w:p>
    <w:p w:rsidR="008B4AAC" w:rsidRPr="001D1AE6" w:rsidRDefault="008B4AAC" w:rsidP="009C48EF">
      <w:pPr>
        <w:pStyle w:val="a3"/>
        <w:spacing w:before="0" w:beforeAutospacing="0" w:after="0" w:afterAutospacing="0"/>
        <w:ind w:firstLine="1259"/>
        <w:jc w:val="center"/>
      </w:pPr>
      <w:r w:rsidRPr="001D1AE6">
        <w:rPr>
          <w:vertAlign w:val="superscript"/>
        </w:rPr>
        <w:t>(для физического и юридического лица)</w:t>
      </w:r>
    </w:p>
    <w:p w:rsidR="008B4AAC" w:rsidRPr="001D1AE6" w:rsidRDefault="008B4AAC" w:rsidP="009C48EF">
      <w:pPr>
        <w:pStyle w:val="a3"/>
        <w:spacing w:before="0" w:beforeAutospacing="0" w:after="0" w:afterAutospacing="0"/>
        <w:ind w:firstLine="1259"/>
        <w:jc w:val="center"/>
      </w:pPr>
      <w:r w:rsidRPr="001D1AE6">
        <w:t>_____________________________________</w:t>
      </w:r>
    </w:p>
    <w:p w:rsidR="008B4AAC" w:rsidRPr="001D1AE6" w:rsidRDefault="008B4AAC" w:rsidP="009C48EF">
      <w:pPr>
        <w:pStyle w:val="a3"/>
        <w:spacing w:before="0" w:beforeAutospacing="0" w:after="0" w:afterAutospacing="0"/>
        <w:ind w:firstLine="1259"/>
      </w:pPr>
      <w:r w:rsidRPr="001D1AE6">
        <w:t>Документ, удостоверяющий личность</w:t>
      </w:r>
    </w:p>
    <w:p w:rsidR="008B4AAC" w:rsidRPr="001D1AE6" w:rsidRDefault="008B4AAC" w:rsidP="009C48EF">
      <w:pPr>
        <w:pStyle w:val="a3"/>
        <w:spacing w:before="0" w:beforeAutospacing="0" w:after="0" w:afterAutospacing="0"/>
        <w:ind w:firstLine="1259"/>
        <w:jc w:val="center"/>
      </w:pPr>
      <w:r w:rsidRPr="001D1AE6">
        <w:t>____________________________________</w:t>
      </w:r>
    </w:p>
    <w:p w:rsidR="008B4AAC" w:rsidRPr="001D1AE6" w:rsidRDefault="008B4AAC" w:rsidP="009C48EF">
      <w:pPr>
        <w:pStyle w:val="a3"/>
        <w:spacing w:before="0" w:beforeAutospacing="0" w:after="0" w:afterAutospacing="0"/>
        <w:ind w:firstLine="1259"/>
        <w:jc w:val="center"/>
      </w:pPr>
      <w:r w:rsidRPr="001D1AE6">
        <w:rPr>
          <w:vertAlign w:val="superscript"/>
        </w:rPr>
        <w:t>(для физического лица)</w:t>
      </w:r>
    </w:p>
    <w:p w:rsidR="008B4AAC" w:rsidRPr="001D1AE6" w:rsidRDefault="008B4AAC" w:rsidP="009C48EF">
      <w:pPr>
        <w:pStyle w:val="a3"/>
        <w:spacing w:before="0" w:beforeAutospacing="0" w:after="0" w:afterAutospacing="0"/>
        <w:ind w:firstLine="1259"/>
        <w:jc w:val="center"/>
      </w:pPr>
      <w:r w:rsidRPr="001D1AE6">
        <w:t>_____________________________________</w:t>
      </w:r>
    </w:p>
    <w:p w:rsidR="008B4AAC" w:rsidRPr="001D1AE6" w:rsidRDefault="008B4AAC" w:rsidP="009C48EF">
      <w:pPr>
        <w:pStyle w:val="a3"/>
        <w:spacing w:before="0" w:beforeAutospacing="0" w:after="0" w:afterAutospacing="0"/>
        <w:ind w:firstLine="1259"/>
        <w:jc w:val="center"/>
      </w:pPr>
      <w:r w:rsidRPr="001D1AE6">
        <w:rPr>
          <w:vertAlign w:val="superscript"/>
        </w:rPr>
        <w:t>(наименование и реквизиты документа)</w:t>
      </w:r>
    </w:p>
    <w:p w:rsidR="008B4AAC" w:rsidRPr="001D1AE6" w:rsidRDefault="008B4AAC" w:rsidP="009C48EF">
      <w:pPr>
        <w:pStyle w:val="a3"/>
        <w:spacing w:before="0" w:beforeAutospacing="0" w:after="0" w:afterAutospacing="0"/>
        <w:ind w:firstLine="1259"/>
        <w:jc w:val="center"/>
      </w:pPr>
      <w:r w:rsidRPr="001D1AE6">
        <w:t> </w:t>
      </w:r>
    </w:p>
    <w:p w:rsidR="008B4AAC" w:rsidRPr="001D1AE6" w:rsidRDefault="008B4AAC" w:rsidP="009C48EF">
      <w:pPr>
        <w:pStyle w:val="a3"/>
        <w:spacing w:before="0" w:beforeAutospacing="0" w:after="0" w:afterAutospacing="0"/>
        <w:ind w:firstLine="1259"/>
        <w:jc w:val="center"/>
      </w:pPr>
      <w:r w:rsidRPr="001D1AE6">
        <w:t>Государственный регистрационный номер</w:t>
      </w:r>
    </w:p>
    <w:p w:rsidR="008B4AAC" w:rsidRPr="001D1AE6" w:rsidRDefault="008B4AAC" w:rsidP="009C48EF">
      <w:pPr>
        <w:pStyle w:val="a3"/>
        <w:spacing w:before="0" w:beforeAutospacing="0" w:after="0" w:afterAutospacing="0"/>
        <w:ind w:firstLine="1259"/>
        <w:jc w:val="center"/>
      </w:pPr>
      <w:r w:rsidRPr="001D1AE6">
        <w:t>_____________________________________</w:t>
      </w:r>
    </w:p>
    <w:p w:rsidR="008B4AAC" w:rsidRPr="001D1AE6" w:rsidRDefault="008B4AAC" w:rsidP="009C48EF">
      <w:pPr>
        <w:pStyle w:val="a3"/>
        <w:spacing w:before="0" w:beforeAutospacing="0" w:after="0" w:afterAutospacing="0"/>
        <w:ind w:firstLine="1259"/>
        <w:jc w:val="center"/>
      </w:pPr>
      <w:r w:rsidRPr="001D1AE6">
        <w:rPr>
          <w:vertAlign w:val="superscript"/>
        </w:rPr>
        <w:t>(для юридического лица)</w:t>
      </w:r>
    </w:p>
    <w:p w:rsidR="008B4AAC" w:rsidRPr="001D1AE6" w:rsidRDefault="008B4AAC" w:rsidP="009C48EF">
      <w:pPr>
        <w:pStyle w:val="consplusnonformat"/>
        <w:spacing w:before="0" w:beforeAutospacing="0" w:after="0" w:afterAutospacing="0"/>
        <w:ind w:firstLine="1259"/>
        <w:jc w:val="center"/>
      </w:pPr>
      <w:r w:rsidRPr="001D1AE6">
        <w:t>ИНН ________________________________</w:t>
      </w:r>
    </w:p>
    <w:p w:rsidR="008B4AAC" w:rsidRPr="001D1AE6" w:rsidRDefault="008B4AAC" w:rsidP="009C48EF">
      <w:pPr>
        <w:pStyle w:val="a3"/>
        <w:spacing w:before="0" w:beforeAutospacing="0" w:after="0" w:afterAutospacing="0"/>
        <w:ind w:firstLine="1259"/>
        <w:jc w:val="center"/>
      </w:pPr>
      <w:r w:rsidRPr="001D1AE6">
        <w:t> </w:t>
      </w:r>
    </w:p>
    <w:p w:rsidR="008B4AAC" w:rsidRPr="001D1AE6" w:rsidRDefault="008B4AAC" w:rsidP="009C48EF">
      <w:pPr>
        <w:pStyle w:val="a3"/>
        <w:spacing w:before="0" w:beforeAutospacing="0" w:after="0" w:afterAutospacing="0"/>
        <w:ind w:firstLine="1259"/>
        <w:jc w:val="center"/>
      </w:pPr>
      <w:r w:rsidRPr="001D1AE6">
        <w:rPr>
          <w:b/>
          <w:bCs/>
        </w:rPr>
        <w:t>ЗАЯВЛЕНИЕ</w:t>
      </w:r>
    </w:p>
    <w:p w:rsidR="008B4AAC" w:rsidRPr="001D1AE6" w:rsidRDefault="008B4AAC" w:rsidP="009C48EF">
      <w:pPr>
        <w:pStyle w:val="a3"/>
        <w:spacing w:before="0" w:beforeAutospacing="0" w:after="0" w:afterAutospacing="0"/>
        <w:ind w:firstLine="1259"/>
        <w:jc w:val="center"/>
      </w:pPr>
      <w:r w:rsidRPr="001D1AE6">
        <w:t> </w:t>
      </w:r>
    </w:p>
    <w:tbl>
      <w:tblPr>
        <w:tblW w:w="0" w:type="auto"/>
        <w:tblCellMar>
          <w:left w:w="0" w:type="dxa"/>
          <w:right w:w="0" w:type="dxa"/>
        </w:tblCellMar>
        <w:tblLook w:val="04A0"/>
      </w:tblPr>
      <w:tblGrid>
        <w:gridCol w:w="2392"/>
        <w:gridCol w:w="2393"/>
        <w:gridCol w:w="1260"/>
        <w:gridCol w:w="2085"/>
        <w:gridCol w:w="1334"/>
      </w:tblGrid>
      <w:tr w:rsidR="008B4AAC" w:rsidRPr="001D1AE6" w:rsidTr="008B4AAC">
        <w:tc>
          <w:tcPr>
            <w:tcW w:w="94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xml:space="preserve">В соответствии со статьей 39.21 </w:t>
            </w:r>
            <w:hyperlink r:id="rId56" w:tgtFrame="_blank" w:history="1">
              <w:r w:rsidRPr="001D1AE6">
                <w:rPr>
                  <w:rStyle w:val="hyperlink"/>
                  <w:color w:val="0000FF"/>
                </w:rPr>
                <w:t>Земельного кодекса</w:t>
              </w:r>
            </w:hyperlink>
            <w:r w:rsidRPr="001D1AE6">
              <w:t xml:space="preserve"> Российской Федерации прошу обменять земельный участок, принадлежащий мне на праве частной собственности</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Кадастровый (условный) номер земельного участка</w:t>
            </w:r>
          </w:p>
        </w:tc>
        <w:tc>
          <w:tcPr>
            <w:tcW w:w="7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r>
      <w:tr w:rsidR="008B4AAC" w:rsidRPr="001D1AE6" w:rsidTr="008B4AAC">
        <w:trPr>
          <w:trHeight w:val="565"/>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Адрес (местоположение)</w:t>
            </w:r>
          </w:p>
        </w:tc>
        <w:tc>
          <w:tcPr>
            <w:tcW w:w="7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Площадь</w:t>
            </w:r>
          </w:p>
        </w:tc>
        <w:tc>
          <w:tcPr>
            <w:tcW w:w="7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Полное наименование заявителя (юридическое лицо)</w:t>
            </w:r>
          </w:p>
        </w:tc>
        <w:tc>
          <w:tcPr>
            <w:tcW w:w="7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r>
      <w:tr w:rsidR="008B4AAC" w:rsidRPr="001D1AE6" w:rsidTr="008B4AAC">
        <w:tc>
          <w:tcPr>
            <w:tcW w:w="47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ОГРН</w:t>
            </w:r>
          </w:p>
        </w:tc>
        <w:tc>
          <w:tcPr>
            <w:tcW w:w="46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ИНН</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почтовый адрес</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контактный телефон</w:t>
            </w:r>
          </w:p>
          <w:p w:rsidR="008B4AAC" w:rsidRPr="001D1AE6" w:rsidRDefault="008B4AAC" w:rsidP="009C48EF">
            <w:pPr>
              <w:pStyle w:val="a3"/>
              <w:spacing w:before="0" w:beforeAutospacing="0" w:after="0" w:afterAutospacing="0"/>
              <w:ind w:firstLine="1259"/>
              <w:jc w:val="center"/>
            </w:pPr>
            <w:r w:rsidRPr="001D1AE6">
              <w:t>(при наличии)</w:t>
            </w:r>
          </w:p>
        </w:tc>
        <w:tc>
          <w:tcPr>
            <w:tcW w:w="46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адрес электронной почты</w:t>
            </w:r>
          </w:p>
          <w:p w:rsidR="008B4AAC" w:rsidRPr="001D1AE6" w:rsidRDefault="008B4AAC" w:rsidP="009C48EF">
            <w:pPr>
              <w:pStyle w:val="a3"/>
              <w:spacing w:before="0" w:beforeAutospacing="0" w:after="0" w:afterAutospacing="0"/>
              <w:ind w:firstLine="1259"/>
              <w:jc w:val="center"/>
            </w:pPr>
            <w:r w:rsidRPr="001D1AE6">
              <w:t>(при наличии)</w:t>
            </w:r>
          </w:p>
        </w:tc>
      </w:tr>
      <w:tr w:rsidR="008B4AAC" w:rsidRPr="001D1AE6" w:rsidTr="008B4AAC">
        <w:trPr>
          <w:trHeight w:val="579"/>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c>
          <w:tcPr>
            <w:tcW w:w="46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r>
      <w:tr w:rsidR="008B4AAC" w:rsidRPr="001D1AE6" w:rsidTr="008B4AAC">
        <w:tc>
          <w:tcPr>
            <w:tcW w:w="94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Ф.И.О. заявителя (физическое лицо):</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xml:space="preserve">реквизиты документа, </w:t>
            </w:r>
            <w:r w:rsidRPr="001D1AE6">
              <w:lastRenderedPageBreak/>
              <w:t>удостоверяющего личность</w:t>
            </w:r>
          </w:p>
        </w:tc>
        <w:tc>
          <w:tcPr>
            <w:tcW w:w="7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lastRenderedPageBreak/>
              <w:t> </w:t>
            </w:r>
          </w:p>
        </w:tc>
      </w:tr>
      <w:tr w:rsidR="008B4AAC" w:rsidRPr="001D1AE6" w:rsidTr="008B4AAC">
        <w:trPr>
          <w:trHeight w:val="273"/>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lastRenderedPageBreak/>
              <w:t>почтовый адрес</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контактный телефон</w:t>
            </w:r>
          </w:p>
          <w:p w:rsidR="008B4AAC" w:rsidRPr="001D1AE6" w:rsidRDefault="008B4AAC" w:rsidP="009C48EF">
            <w:pPr>
              <w:pStyle w:val="a3"/>
              <w:spacing w:before="0" w:beforeAutospacing="0" w:after="0" w:afterAutospacing="0"/>
              <w:ind w:firstLine="1259"/>
              <w:jc w:val="center"/>
            </w:pPr>
            <w:r w:rsidRPr="001D1AE6">
              <w:t>(при наличии)</w:t>
            </w:r>
          </w:p>
        </w:tc>
        <w:tc>
          <w:tcPr>
            <w:tcW w:w="46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адрес электронной почты</w:t>
            </w:r>
          </w:p>
          <w:p w:rsidR="008B4AAC" w:rsidRPr="001D1AE6" w:rsidRDefault="008B4AAC" w:rsidP="009C48EF">
            <w:pPr>
              <w:pStyle w:val="a3"/>
              <w:spacing w:before="0" w:beforeAutospacing="0" w:after="0" w:afterAutospacing="0"/>
              <w:ind w:firstLine="1259"/>
              <w:jc w:val="center"/>
            </w:pPr>
            <w:r w:rsidRPr="001D1AE6">
              <w:t>(при наличии)</w:t>
            </w:r>
          </w:p>
        </w:tc>
      </w:tr>
      <w:tr w:rsidR="008B4AAC" w:rsidRPr="001D1AE6" w:rsidTr="008B4AA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c>
          <w:tcPr>
            <w:tcW w:w="46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r>
      <w:tr w:rsidR="008B4AAC" w:rsidRPr="001D1AE6" w:rsidTr="008B4AAC">
        <w:trPr>
          <w:trHeight w:val="1150"/>
        </w:trPr>
        <w:tc>
          <w:tcPr>
            <w:tcW w:w="94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B4AAC" w:rsidRPr="001D1AE6" w:rsidTr="008B4AAC">
        <w:tc>
          <w:tcPr>
            <w:tcW w:w="81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Документы, прилагаемые к заявлению</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Отметка о наличии</w:t>
            </w:r>
          </w:p>
        </w:tc>
      </w:tr>
      <w:tr w:rsidR="008B4AAC" w:rsidRPr="001D1AE6" w:rsidTr="008B4AAC">
        <w:tc>
          <w:tcPr>
            <w:tcW w:w="81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r>
      <w:tr w:rsidR="008B4AAC" w:rsidRPr="001D1AE6" w:rsidTr="008B4AAC">
        <w:tc>
          <w:tcPr>
            <w:tcW w:w="81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*Кадастровая выписка о земельном участке или кадастровый паспорт земельного участка</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r>
      <w:tr w:rsidR="008B4AAC" w:rsidRPr="001D1AE6" w:rsidTr="008B4AAC">
        <w:tc>
          <w:tcPr>
            <w:tcW w:w="81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*Выписка из ЕГРП</w:t>
            </w:r>
          </w:p>
        </w:tc>
        <w:tc>
          <w:tcPr>
            <w:tcW w:w="1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center"/>
            </w:pPr>
            <w:r w:rsidRPr="001D1AE6">
              <w:t> </w:t>
            </w:r>
          </w:p>
        </w:tc>
      </w:tr>
      <w:tr w:rsidR="008B4AAC" w:rsidRPr="001D1AE6" w:rsidTr="008B4AAC">
        <w:tc>
          <w:tcPr>
            <w:tcW w:w="94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proofErr w:type="gramStart"/>
            <w:r w:rsidRPr="001D1AE6">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1D1AE6">
              <w:t xml:space="preserve"> </w:t>
            </w:r>
            <w:proofErr w:type="gramStart"/>
            <w:r w:rsidRPr="001D1AE6">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8B4AAC" w:rsidRPr="001D1AE6" w:rsidTr="008B4AAC">
        <w:tc>
          <w:tcPr>
            <w:tcW w:w="60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Подпись</w:t>
            </w:r>
          </w:p>
        </w:tc>
        <w:tc>
          <w:tcPr>
            <w:tcW w:w="34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Дата</w:t>
            </w:r>
          </w:p>
        </w:tc>
      </w:tr>
      <w:tr w:rsidR="008B4AAC" w:rsidRPr="001D1AE6" w:rsidTr="008B4AAC">
        <w:tc>
          <w:tcPr>
            <w:tcW w:w="60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c>
          <w:tcPr>
            <w:tcW w:w="34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AAC" w:rsidRPr="001D1AE6" w:rsidRDefault="008B4AAC" w:rsidP="009C48EF">
            <w:pPr>
              <w:pStyle w:val="a3"/>
              <w:spacing w:before="0" w:beforeAutospacing="0" w:after="0" w:afterAutospacing="0"/>
              <w:ind w:firstLine="1259"/>
              <w:jc w:val="both"/>
            </w:pPr>
            <w:r w:rsidRPr="001D1AE6">
              <w:t> </w:t>
            </w:r>
          </w:p>
        </w:tc>
      </w:tr>
    </w:tbl>
    <w:p w:rsidR="008B4AAC" w:rsidRPr="001D1AE6" w:rsidRDefault="008B4AAC" w:rsidP="009C48EF">
      <w:pPr>
        <w:pStyle w:val="a3"/>
        <w:spacing w:before="0" w:beforeAutospacing="0" w:after="0" w:afterAutospacing="0"/>
        <w:ind w:firstLine="1259"/>
        <w:jc w:val="center"/>
      </w:pPr>
      <w:r w:rsidRPr="001D1AE6">
        <w:t> </w:t>
      </w:r>
    </w:p>
    <w:p w:rsidR="008B4AAC" w:rsidRPr="001D1AE6" w:rsidRDefault="008B4AAC" w:rsidP="009C48EF">
      <w:pPr>
        <w:pStyle w:val="a3"/>
        <w:spacing w:before="0" w:beforeAutospacing="0" w:after="0" w:afterAutospacing="0"/>
        <w:ind w:firstLine="1259"/>
      </w:pPr>
      <w:r w:rsidRPr="001D1AE6">
        <w:t>Документы, обозначенные символом *, запрашиваются уполномоченным органом посредством межведомственного информационного взаимодействия.</w:t>
      </w:r>
    </w:p>
    <w:p w:rsidR="008B4AAC" w:rsidRPr="001D1AE6" w:rsidRDefault="008B4AAC" w:rsidP="009C48EF">
      <w:pPr>
        <w:pStyle w:val="a3"/>
        <w:spacing w:before="0" w:beforeAutospacing="0" w:after="0" w:afterAutospacing="0"/>
        <w:ind w:firstLine="1259"/>
        <w:jc w:val="right"/>
      </w:pPr>
      <w:r w:rsidRPr="001D1AE6">
        <w:br w:type="page"/>
      </w:r>
      <w:r w:rsidRPr="001D1AE6">
        <w:rPr>
          <w:b/>
          <w:bCs/>
        </w:rPr>
        <w:lastRenderedPageBreak/>
        <w:t>Приложение № 2</w:t>
      </w:r>
    </w:p>
    <w:p w:rsidR="008B4AAC" w:rsidRPr="001D1AE6" w:rsidRDefault="008B4AAC" w:rsidP="009C48EF">
      <w:pPr>
        <w:pStyle w:val="consplusnormal"/>
        <w:spacing w:before="0" w:beforeAutospacing="0" w:after="0" w:afterAutospacing="0"/>
        <w:ind w:firstLine="1259"/>
        <w:jc w:val="right"/>
      </w:pPr>
      <w:r w:rsidRPr="001D1AE6">
        <w:rPr>
          <w:b/>
          <w:bCs/>
        </w:rPr>
        <w:t>к Административному регламенту предоставления муниципальной услуги «Обмен земельных участков, находящихся в собственности муниципального образования, на земельные участки, находящиеся в частной собственности»</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jc w:val="center"/>
      </w:pPr>
      <w:r w:rsidRPr="001D1AE6">
        <w:rPr>
          <w:b/>
          <w:bCs/>
        </w:rPr>
        <w:t>БЛОК-СХЕМА</w:t>
      </w:r>
    </w:p>
    <w:p w:rsidR="008B4AAC" w:rsidRPr="001D1AE6" w:rsidRDefault="008B4AAC" w:rsidP="009C48EF">
      <w:pPr>
        <w:pStyle w:val="a3"/>
        <w:shd w:val="clear" w:color="auto" w:fill="FFFFFF"/>
        <w:spacing w:before="0" w:beforeAutospacing="0" w:after="0" w:afterAutospacing="0"/>
        <w:ind w:firstLine="1259"/>
        <w:jc w:val="center"/>
      </w:pPr>
      <w:r w:rsidRPr="001D1AE6">
        <w:rPr>
          <w:b/>
          <w:bCs/>
        </w:rPr>
        <w:t>последовательности административных процедур при предоставлении муниципальной услуги «Обмен земельных участков, находящихся в собственности муниципального образования, на земельные участки, находящиеся в частной собственности»</w:t>
      </w:r>
    </w:p>
    <w:p w:rsidR="008B4AAC" w:rsidRPr="001D1AE6" w:rsidRDefault="008B4AAC" w:rsidP="009C48EF">
      <w:pPr>
        <w:spacing w:after="0" w:line="240" w:lineRule="auto"/>
        <w:jc w:val="center"/>
        <w:rPr>
          <w:rFonts w:ascii="Times New Roman" w:hAnsi="Times New Roman" w:cs="Times New Roman"/>
          <w:color w:val="000000"/>
          <w:sz w:val="24"/>
          <w:szCs w:val="24"/>
        </w:rPr>
      </w:pPr>
    </w:p>
    <w:p w:rsidR="008B4AAC" w:rsidRPr="001D1AE6" w:rsidRDefault="00CD7078" w:rsidP="009C48EF">
      <w:pPr>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Поле 7" o:spid="_x0000_s1032" type="#_x0000_t202" style="position:absolute;left:0;text-align:left;margin-left:9.65pt;margin-top:-.3pt;width:448.3pt;height:34.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8B4AAC" w:rsidRPr="00695075" w:rsidRDefault="008B4AAC" w:rsidP="008B4AAC">
                  <w:pPr>
                    <w:widowControl w:val="0"/>
                    <w:autoSpaceDE w:val="0"/>
                    <w:autoSpaceDN w:val="0"/>
                    <w:adjustRightInd w:val="0"/>
                    <w:jc w:val="center"/>
                    <w:rPr>
                      <w:sz w:val="24"/>
                      <w:szCs w:val="24"/>
                    </w:rPr>
                  </w:pPr>
                  <w:r w:rsidRPr="00695075">
                    <w:rPr>
                      <w:sz w:val="24"/>
                      <w:szCs w:val="24"/>
                    </w:rPr>
                    <w:t>Прием и регистрация заявления и прилагаемых документов</w:t>
                  </w:r>
                </w:p>
              </w:txbxContent>
            </v:textbox>
          </v:shape>
        </w:pict>
      </w:r>
    </w:p>
    <w:p w:rsidR="008B4AAC" w:rsidRPr="001D1AE6" w:rsidRDefault="008B4AAC" w:rsidP="009C48EF">
      <w:pPr>
        <w:spacing w:after="0" w:line="240" w:lineRule="auto"/>
        <w:jc w:val="center"/>
        <w:rPr>
          <w:rFonts w:ascii="Times New Roman" w:hAnsi="Times New Roman" w:cs="Times New Roman"/>
          <w:color w:val="000000"/>
          <w:sz w:val="24"/>
          <w:szCs w:val="24"/>
        </w:rPr>
      </w:pPr>
    </w:p>
    <w:p w:rsidR="008B4AAC" w:rsidRPr="001D1AE6" w:rsidRDefault="00CD7078" w:rsidP="009C48E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6" o:spid="_x0000_s1030" type="#_x0000_t32" style="position:absolute;margin-left:221.35pt;margin-top:16.95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CD7078" w:rsidP="009C48EF">
      <w:pPr>
        <w:spacing w:after="0" w:line="240" w:lineRule="auto"/>
        <w:rPr>
          <w:rFonts w:ascii="Times New Roman" w:hAnsi="Times New Roman" w:cs="Times New Roman"/>
          <w:sz w:val="24"/>
          <w:szCs w:val="24"/>
        </w:rPr>
      </w:pPr>
      <w:r w:rsidRPr="00CD7078">
        <w:rPr>
          <w:rFonts w:ascii="Times New Roman" w:hAnsi="Times New Roman" w:cs="Times New Roman"/>
          <w:noProof/>
          <w:color w:val="000000"/>
          <w:sz w:val="24"/>
          <w:szCs w:val="24"/>
        </w:rPr>
        <w:pict>
          <v:shape id="Поле 5" o:spid="_x0000_s1033" type="#_x0000_t202" style="position:absolute;margin-left:9.65pt;margin-top:12pt;width:444.75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8B4AAC" w:rsidRPr="00695075" w:rsidRDefault="008B4AAC" w:rsidP="008B4AAC">
                  <w:pPr>
                    <w:jc w:val="center"/>
                    <w:rPr>
                      <w:sz w:val="24"/>
                      <w:szCs w:val="24"/>
                    </w:rPr>
                  </w:pPr>
                  <w:r w:rsidRPr="00695075">
                    <w:rPr>
                      <w:sz w:val="24"/>
                      <w:szCs w:val="24"/>
                    </w:rPr>
                    <w:t>Формирование и направление межведомственных запросов</w:t>
                  </w:r>
                </w:p>
              </w:txbxContent>
            </v:textbox>
          </v:shape>
        </w:pict>
      </w: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CD7078" w:rsidP="009C48E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31" type="#_x0000_t34" style="position:absolute;margin-left:211.65pt;margin-top:23.8pt;width:24.9pt;height:.6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adj=",-10967815,-274511">
            <v:stroke endarrow="block"/>
          </v:shape>
        </w:pict>
      </w: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CD7078" w:rsidP="009C48EF">
      <w:pPr>
        <w:spacing w:after="0" w:line="240" w:lineRule="auto"/>
        <w:rPr>
          <w:rFonts w:ascii="Times New Roman" w:hAnsi="Times New Roman" w:cs="Times New Roman"/>
          <w:sz w:val="24"/>
          <w:szCs w:val="24"/>
        </w:rPr>
      </w:pPr>
      <w:r w:rsidRPr="00CD7078">
        <w:rPr>
          <w:rFonts w:ascii="Times New Roman" w:hAnsi="Times New Roman" w:cs="Times New Roman"/>
          <w:noProof/>
          <w:color w:val="000000"/>
          <w:sz w:val="24"/>
          <w:szCs w:val="24"/>
        </w:rPr>
        <w:pict>
          <v:shape id="Поле 3" o:spid="_x0000_s1034" type="#_x0000_t202" style="position:absolute;margin-left:9.65pt;margin-top:9pt;width:444.7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8B4AAC" w:rsidRPr="00012B9E" w:rsidRDefault="008B4AAC" w:rsidP="008B4AAC">
                  <w:pPr>
                    <w:jc w:val="center"/>
                    <w:rPr>
                      <w:sz w:val="24"/>
                      <w:szCs w:val="24"/>
                    </w:rPr>
                  </w:pPr>
                  <w:r w:rsidRPr="00695075">
                    <w:rPr>
                      <w:sz w:val="24"/>
                      <w:szCs w:val="24"/>
                    </w:rPr>
                    <w:t>Проведение экспертизы заявления и прилагаемых документов</w:t>
                  </w:r>
                </w:p>
              </w:txbxContent>
            </v:textbox>
          </v:shape>
        </w:pict>
      </w: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8B4AAC" w:rsidP="009C48EF">
      <w:pPr>
        <w:spacing w:after="0" w:line="240" w:lineRule="auto"/>
        <w:rPr>
          <w:rFonts w:ascii="Times New Roman" w:hAnsi="Times New Roman" w:cs="Times New Roman"/>
          <w:sz w:val="24"/>
          <w:szCs w:val="24"/>
        </w:rPr>
      </w:pPr>
    </w:p>
    <w:p w:rsidR="008B4AAC" w:rsidRPr="001D1AE6" w:rsidRDefault="00CD7078" w:rsidP="009C48EF">
      <w:pPr>
        <w:pStyle w:val="a3"/>
        <w:spacing w:before="0" w:beforeAutospacing="0" w:after="0" w:afterAutospacing="0"/>
        <w:ind w:firstLine="1259"/>
        <w:jc w:val="center"/>
      </w:pPr>
      <w:r>
        <w:rPr>
          <w:noProof/>
        </w:rPr>
        <w:pict>
          <v:shape id="Прямая со стрелкой 1" o:spid="_x0000_s1035" type="#_x0000_t32" style="position:absolute;left:0;text-align:left;margin-left:223.1pt;margin-top:.4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sidR="008B4AAC" w:rsidRPr="001D1AE6">
        <w:rPr>
          <w:color w:val="000000"/>
        </w:rPr>
        <w:t> </w:t>
      </w:r>
    </w:p>
    <w:p w:rsidR="008B4AAC" w:rsidRPr="001D1AE6" w:rsidRDefault="008B4AAC" w:rsidP="009C48EF">
      <w:pPr>
        <w:pStyle w:val="a3"/>
        <w:spacing w:before="0" w:beforeAutospacing="0" w:after="0" w:afterAutospacing="0"/>
        <w:ind w:firstLine="1259"/>
        <w:jc w:val="center"/>
      </w:pPr>
      <w:r w:rsidRPr="001D1AE6">
        <w:t> </w:t>
      </w:r>
    </w:p>
    <w:p w:rsidR="008B4AAC" w:rsidRPr="001D1AE6" w:rsidRDefault="00CD7078" w:rsidP="009C48EF">
      <w:pPr>
        <w:pStyle w:val="a3"/>
        <w:spacing w:before="0" w:beforeAutospacing="0" w:after="0" w:afterAutospacing="0"/>
        <w:ind w:firstLine="1259"/>
        <w:jc w:val="center"/>
      </w:pPr>
      <w:r w:rsidRPr="00CD7078">
        <w:rPr>
          <w:noProof/>
          <w:color w:val="000000"/>
        </w:rPr>
        <w:pict>
          <v:shape id="Поле 2" o:spid="_x0000_s1036" type="#_x0000_t202" style="position:absolute;left:0;text-align:left;margin-left:13.2pt;margin-top:-.25pt;width:444.75pt;height:40.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8B4AAC" w:rsidRPr="00695075" w:rsidRDefault="008B4AAC" w:rsidP="008B4AAC">
                  <w:pPr>
                    <w:jc w:val="center"/>
                    <w:rPr>
                      <w:sz w:val="24"/>
                      <w:szCs w:val="24"/>
                    </w:rPr>
                  </w:pPr>
                  <w:r w:rsidRPr="00695075">
                    <w:rPr>
                      <w:sz w:val="24"/>
                      <w:szCs w:val="24"/>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r w:rsidR="008B4AAC" w:rsidRPr="001D1AE6">
        <w:rPr>
          <w:color w:val="000000"/>
        </w:rPr>
        <w:t> </w:t>
      </w:r>
    </w:p>
    <w:p w:rsidR="008B4AAC" w:rsidRPr="001D1AE6" w:rsidRDefault="008B4AAC" w:rsidP="009C48EF">
      <w:pPr>
        <w:pStyle w:val="a3"/>
        <w:spacing w:before="0" w:beforeAutospacing="0" w:after="0" w:afterAutospacing="0"/>
        <w:ind w:firstLine="1259"/>
        <w:jc w:val="center"/>
      </w:pPr>
      <w:r w:rsidRPr="001D1AE6">
        <w:t> </w:t>
      </w:r>
      <w:r w:rsidR="00CD70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0.65pt"/>
        </w:pict>
      </w:r>
    </w:p>
    <w:p w:rsidR="008B4AAC" w:rsidRPr="001D1AE6" w:rsidRDefault="00CD7078" w:rsidP="009C48EF">
      <w:pPr>
        <w:pStyle w:val="a3"/>
        <w:spacing w:before="0" w:beforeAutospacing="0" w:after="0" w:afterAutospacing="0"/>
        <w:ind w:firstLine="1259"/>
      </w:pPr>
      <w:r>
        <w:rPr>
          <w:noProof/>
        </w:rPr>
        <w:pict>
          <v:shape id="_x0000_s1038" type="#_x0000_t32" style="position:absolute;left:0;text-align:left;margin-left:223.75pt;margin-top:12pt;width:0;height:20.8pt;z-index:251668480" o:connectortype="straight">
            <v:stroke endarrow="block"/>
          </v:shape>
        </w:pict>
      </w:r>
      <w:r w:rsidR="008B4AAC"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CD7078" w:rsidP="009C48EF">
      <w:pPr>
        <w:pStyle w:val="a3"/>
        <w:spacing w:before="0" w:beforeAutospacing="0" w:after="0" w:afterAutospacing="0"/>
        <w:ind w:firstLine="1259"/>
      </w:pPr>
      <w:r>
        <w:rPr>
          <w:noProof/>
        </w:rPr>
        <w:pict>
          <v:shape id="_x0000_s1037" type="#_x0000_t202" style="position:absolute;left:0;text-align:left;margin-left:4.8pt;margin-top:9.35pt;width:449.6pt;height:30.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7">
              <w:txbxContent>
                <w:p w:rsidR="008B4AAC" w:rsidRPr="00695075" w:rsidRDefault="008B4AAC" w:rsidP="008B4AAC">
                  <w:pPr>
                    <w:jc w:val="center"/>
                    <w:rPr>
                      <w:sz w:val="24"/>
                      <w:szCs w:val="24"/>
                    </w:rPr>
                  </w:pPr>
                  <w:r w:rsidRPr="00695075">
                    <w:rPr>
                      <w:sz w:val="24"/>
                      <w:szCs w:val="24"/>
                    </w:rPr>
                    <w:t>Выдача результата предоставления муниципальной услуги</w:t>
                  </w:r>
                </w:p>
              </w:txbxContent>
            </v:textbox>
          </v:shape>
        </w:pict>
      </w:r>
      <w:r w:rsidR="008B4AAC" w:rsidRPr="001D1AE6">
        <w:t> </w:t>
      </w:r>
    </w:p>
    <w:p w:rsidR="008B4AAC" w:rsidRPr="001D1AE6" w:rsidRDefault="008B4AAC" w:rsidP="009C48EF">
      <w:pPr>
        <w:pStyle w:val="a3"/>
        <w:spacing w:before="0" w:beforeAutospacing="0" w:after="0" w:afterAutospacing="0"/>
        <w:ind w:firstLine="1259"/>
      </w:pPr>
      <w:r w:rsidRPr="001D1AE6">
        <w:t> </w:t>
      </w:r>
      <w:r w:rsidR="00CD7078">
        <w:pict>
          <v:shape id="_x0000_i1026" type="#_x0000_t75" alt="" style="width:6.25pt;height:25.65pt"/>
        </w:pic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r w:rsidR="00CD7078">
        <w:pict>
          <v:shape id="_x0000_i1027" type="#_x0000_t75" alt="" style="width:6.25pt;height:27.55pt"/>
        </w:pic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r w:rsidR="00CD7078">
        <w:pict>
          <v:shape id="_x0000_i1028" type="#_x0000_t75" alt="" style="width:6.25pt;height:21.9pt"/>
        </w:pic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8B4AAC" w:rsidRPr="001D1AE6" w:rsidRDefault="008B4AAC" w:rsidP="009C48EF">
      <w:pPr>
        <w:pStyle w:val="a3"/>
        <w:spacing w:before="0" w:beforeAutospacing="0" w:after="0" w:afterAutospacing="0"/>
        <w:ind w:firstLine="1259"/>
      </w:pPr>
      <w:r w:rsidRPr="001D1AE6">
        <w:t> </w:t>
      </w:r>
    </w:p>
    <w:p w:rsidR="006011E6" w:rsidRPr="001D1AE6" w:rsidRDefault="006011E6" w:rsidP="009C48EF">
      <w:pPr>
        <w:spacing w:after="0" w:line="240" w:lineRule="auto"/>
        <w:rPr>
          <w:rFonts w:ascii="Times New Roman" w:hAnsi="Times New Roman" w:cs="Times New Roman"/>
          <w:sz w:val="24"/>
          <w:szCs w:val="24"/>
        </w:rPr>
      </w:pPr>
    </w:p>
    <w:sectPr w:rsidR="006011E6" w:rsidRPr="001D1AE6" w:rsidSect="00A75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08A7"/>
    <w:rsid w:val="0001003F"/>
    <w:rsid w:val="00061E67"/>
    <w:rsid w:val="001D1AE6"/>
    <w:rsid w:val="00223DDD"/>
    <w:rsid w:val="005E1E8B"/>
    <w:rsid w:val="006011E6"/>
    <w:rsid w:val="007B08A7"/>
    <w:rsid w:val="008B4AAC"/>
    <w:rsid w:val="009C48EF"/>
    <w:rsid w:val="009F2994"/>
    <w:rsid w:val="00A7590F"/>
    <w:rsid w:val="00AD173B"/>
    <w:rsid w:val="00CD7078"/>
    <w:rsid w:val="00D37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6"/>
        <o:r id="V:Rule6" type="connector" idref="#Прямая со стрелкой 4"/>
        <o:r id="V:Rule7" type="connector" idref="#_x0000_s1038"/>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0F"/>
  </w:style>
  <w:style w:type="paragraph" w:styleId="1">
    <w:name w:val="heading 1"/>
    <w:basedOn w:val="a"/>
    <w:link w:val="10"/>
    <w:uiPriority w:val="9"/>
    <w:qFormat/>
    <w:rsid w:val="007B0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8A7"/>
    <w:rPr>
      <w:rFonts w:ascii="Times New Roman" w:eastAsia="Times New Roman" w:hAnsi="Times New Roman" w:cs="Times New Roman"/>
      <w:b/>
      <w:bCs/>
      <w:kern w:val="36"/>
      <w:sz w:val="48"/>
      <w:szCs w:val="48"/>
    </w:rPr>
  </w:style>
  <w:style w:type="paragraph" w:customStyle="1" w:styleId="bodytextindent">
    <w:name w:val="bodytextindent"/>
    <w:basedOn w:val="a"/>
    <w:rsid w:val="007B08A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B0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B08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B08A7"/>
    <w:rPr>
      <w:color w:val="0000FF"/>
      <w:u w:val="single"/>
    </w:rPr>
  </w:style>
  <w:style w:type="character" w:customStyle="1" w:styleId="hyperlink">
    <w:name w:val="hyperlink"/>
    <w:basedOn w:val="a0"/>
    <w:rsid w:val="007B08A7"/>
  </w:style>
  <w:style w:type="character" w:customStyle="1" w:styleId="blk">
    <w:name w:val="blk"/>
    <w:basedOn w:val="a0"/>
    <w:rsid w:val="007B08A7"/>
  </w:style>
  <w:style w:type="paragraph" w:customStyle="1" w:styleId="consplustitle">
    <w:name w:val="consplustitle"/>
    <w:basedOn w:val="a"/>
    <w:rsid w:val="007B0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B0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Верхний колонтитул1"/>
    <w:basedOn w:val="a"/>
    <w:rsid w:val="008B4A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1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AE6"/>
    <w:rPr>
      <w:rFonts w:ascii="Tahoma" w:hAnsi="Tahoma" w:cs="Tahoma"/>
      <w:sz w:val="16"/>
      <w:szCs w:val="16"/>
    </w:rPr>
  </w:style>
  <w:style w:type="character" w:customStyle="1" w:styleId="a7">
    <w:name w:val="Основной текст с отступом Знак"/>
    <w:link w:val="a8"/>
    <w:locked/>
    <w:rsid w:val="009C48EF"/>
    <w:rPr>
      <w:rFonts w:ascii="Arial" w:hAnsi="Arial" w:cs="Arial"/>
      <w:sz w:val="28"/>
      <w:szCs w:val="24"/>
    </w:rPr>
  </w:style>
  <w:style w:type="paragraph" w:styleId="a8">
    <w:name w:val="Body Text Indent"/>
    <w:basedOn w:val="a"/>
    <w:link w:val="a7"/>
    <w:rsid w:val="009C48EF"/>
    <w:pPr>
      <w:spacing w:after="0" w:line="240" w:lineRule="auto"/>
      <w:ind w:left="7200"/>
    </w:pPr>
    <w:rPr>
      <w:rFonts w:ascii="Arial" w:hAnsi="Arial" w:cs="Arial"/>
      <w:sz w:val="28"/>
      <w:szCs w:val="24"/>
    </w:rPr>
  </w:style>
  <w:style w:type="character" w:customStyle="1" w:styleId="12">
    <w:name w:val="Основной текст с отступом Знак1"/>
    <w:basedOn w:val="a0"/>
    <w:link w:val="a8"/>
    <w:uiPriority w:val="99"/>
    <w:semiHidden/>
    <w:rsid w:val="009C48EF"/>
  </w:style>
</w:styles>
</file>

<file path=word/webSettings.xml><?xml version="1.0" encoding="utf-8"?>
<w:webSettings xmlns:r="http://schemas.openxmlformats.org/officeDocument/2006/relationships" xmlns:w="http://schemas.openxmlformats.org/wordprocessingml/2006/main">
  <w:divs>
    <w:div w:id="793207344">
      <w:bodyDiv w:val="1"/>
      <w:marLeft w:val="0"/>
      <w:marRight w:val="0"/>
      <w:marTop w:val="0"/>
      <w:marBottom w:val="0"/>
      <w:divBdr>
        <w:top w:val="none" w:sz="0" w:space="0" w:color="auto"/>
        <w:left w:val="none" w:sz="0" w:space="0" w:color="auto"/>
        <w:bottom w:val="none" w:sz="0" w:space="0" w:color="auto"/>
        <w:right w:val="none" w:sz="0" w:space="0" w:color="auto"/>
      </w:divBdr>
    </w:div>
    <w:div w:id="1321424311">
      <w:bodyDiv w:val="1"/>
      <w:marLeft w:val="0"/>
      <w:marRight w:val="0"/>
      <w:marTop w:val="0"/>
      <w:marBottom w:val="0"/>
      <w:divBdr>
        <w:top w:val="none" w:sz="0" w:space="0" w:color="auto"/>
        <w:left w:val="none" w:sz="0" w:space="0" w:color="auto"/>
        <w:bottom w:val="none" w:sz="0" w:space="0" w:color="auto"/>
        <w:right w:val="none" w:sz="0" w:space="0" w:color="auto"/>
      </w:divBdr>
    </w:div>
    <w:div w:id="1780252219">
      <w:bodyDiv w:val="1"/>
      <w:marLeft w:val="0"/>
      <w:marRight w:val="0"/>
      <w:marTop w:val="0"/>
      <w:marBottom w:val="0"/>
      <w:divBdr>
        <w:top w:val="none" w:sz="0" w:space="0" w:color="auto"/>
        <w:left w:val="none" w:sz="0" w:space="0" w:color="auto"/>
        <w:bottom w:val="none" w:sz="0" w:space="0" w:color="auto"/>
        <w:right w:val="none" w:sz="0" w:space="0" w:color="auto"/>
      </w:divBdr>
    </w:div>
    <w:div w:id="1789155616">
      <w:bodyDiv w:val="1"/>
      <w:marLeft w:val="0"/>
      <w:marRight w:val="0"/>
      <w:marTop w:val="0"/>
      <w:marBottom w:val="0"/>
      <w:divBdr>
        <w:top w:val="none" w:sz="0" w:space="0" w:color="auto"/>
        <w:left w:val="none" w:sz="0" w:space="0" w:color="auto"/>
        <w:bottom w:val="none" w:sz="0" w:space="0" w:color="auto"/>
        <w:right w:val="none" w:sz="0" w:space="0" w:color="auto"/>
      </w:divBdr>
      <w:divsChild>
        <w:div w:id="1915584187">
          <w:marLeft w:val="0"/>
          <w:marRight w:val="0"/>
          <w:marTop w:val="0"/>
          <w:marBottom w:val="0"/>
          <w:divBdr>
            <w:top w:val="none" w:sz="0" w:space="0" w:color="auto"/>
            <w:left w:val="none" w:sz="0" w:space="0" w:color="auto"/>
            <w:bottom w:val="none" w:sz="0" w:space="0" w:color="auto"/>
            <w:right w:val="none" w:sz="0" w:space="0" w:color="auto"/>
          </w:divBdr>
        </w:div>
      </w:divsChild>
    </w:div>
    <w:div w:id="18921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7EFDF25-592A-4662-871D-9782B1A135CF" TargetMode="External"/><Relationship Id="rId18" Type="http://schemas.openxmlformats.org/officeDocument/2006/relationships/hyperlink" Target="https://pravo-search.minjust.ru/bigs/showDocument.html?id=AE24133B-90B5-4060-A069-67DB4993C7F2"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03CF0FB8-17D5-46F6-A5EC-D1642676534B"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85CE7899-02B5-47CF-A6B3-600E4895860A" TargetMode="External"/><Relationship Id="rId12" Type="http://schemas.openxmlformats.org/officeDocument/2006/relationships/hyperlink" Target="https://pravo-search.minjust.ru/bigs/showDocument.html?id=17EFDF25-592A-4662-871D-9782B1A135C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169FFAAF-0B96-47C8-9369-38141360223E"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AE24133B-90B5-4060-A069-67DB4993C7F2"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2A34C6AE-C1F0-4A35-AEF3-38B8B94C9FCC"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theme" Target="theme/theme1.xml"/><Relationship Id="rId5" Type="http://schemas.openxmlformats.org/officeDocument/2006/relationships/hyperlink" Target="https://pravo-search.minjust.ru/bigs/showDocument.html?id=1F1DE757-E2E9-468C-BA1E-53472A203A86"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fontTable" Target="fontTable.xml"/><Relationship Id="rId10" Type="http://schemas.openxmlformats.org/officeDocument/2006/relationships/hyperlink" Target="https://pravo-search.minjust.ru/bigs/showDocument.html?id=3BF792F5-08F3-4982-9BC6-FEBF43CC76F1" TargetMode="External"/><Relationship Id="rId19" Type="http://schemas.openxmlformats.org/officeDocument/2006/relationships/hyperlink" Target="https://pravo-search.minjust.ru/bigs/showDocument.html?id=8494B797-CA66-46B5-9360-F7DF7A57D57E"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4BB68F25-2355-44B0-81C6-29C910929ED7" TargetMode="Externa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pravo-search.minjust.ru:8080/bigs/showDocument.html?id=9CF2F1C3-393D-4051-A52D-9923B0E51C0C" TargetMode="External"/><Relationship Id="rId8" Type="http://schemas.openxmlformats.org/officeDocument/2006/relationships/hyperlink" Target="https://pravo-search.minjust.ru/bigs/showDocument.html?id=6950CACE-20C5-4726-8EFA-7BAF0FF16801"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9897</Words>
  <Characters>56416</Characters>
  <Application>Microsoft Office Word</Application>
  <DocSecurity>0</DocSecurity>
  <Lines>470</Lines>
  <Paragraphs>132</Paragraphs>
  <ScaleCrop>false</ScaleCrop>
  <Company/>
  <LinksUpToDate>false</LinksUpToDate>
  <CharactersWithSpaces>66181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2022-01-20T10:37:00Z</cp:lastPrinted>
  <dcterms:created xsi:type="dcterms:W3CDTF">2021-10-13T06:40:00Z</dcterms:created>
  <dcterms:modified xsi:type="dcterms:W3CDTF">2024-04-15T08:24:00Z</dcterms:modified>
</cp:coreProperties>
</file>