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0" w:rsidRPr="00277700" w:rsidRDefault="00277700" w:rsidP="009E68C6">
      <w:pPr>
        <w:pStyle w:val="a3"/>
        <w:tabs>
          <w:tab w:val="left" w:pos="360"/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  <w:r w:rsidRPr="00277700">
        <w:rPr>
          <w:rFonts w:ascii="Times New Roman" w:hAnsi="Times New Roman"/>
          <w:sz w:val="28"/>
          <w:szCs w:val="28"/>
        </w:rPr>
        <w:t>АДМИНИСТРАЦИЯ МЕЖДУРЕЧЕНСКОГО СЕЛЬСКОГО ПОСЕЛЕНИЯ ТАРСКОГО МУНИЦИПАЛЬНОГО РАЙОНА</w:t>
      </w:r>
    </w:p>
    <w:p w:rsidR="00277700" w:rsidRPr="00277700" w:rsidRDefault="00277700" w:rsidP="009E68C6">
      <w:pPr>
        <w:pStyle w:val="a3"/>
        <w:tabs>
          <w:tab w:val="left" w:pos="360"/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  <w:r w:rsidRPr="00277700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277700" w:rsidRPr="00277700" w:rsidRDefault="00277700" w:rsidP="009E68C6">
      <w:pPr>
        <w:pStyle w:val="a3"/>
        <w:tabs>
          <w:tab w:val="left" w:pos="360"/>
          <w:tab w:val="left" w:pos="1260"/>
        </w:tabs>
        <w:rPr>
          <w:rFonts w:ascii="Times New Roman" w:hAnsi="Times New Roman"/>
          <w:sz w:val="28"/>
          <w:szCs w:val="28"/>
        </w:rPr>
      </w:pPr>
    </w:p>
    <w:p w:rsidR="00277700" w:rsidRPr="009E68C6" w:rsidRDefault="00277700" w:rsidP="009E68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7770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BF6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77700" w:rsidRPr="00277700" w:rsidRDefault="00277700" w:rsidP="009E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700" w:rsidRPr="00277700" w:rsidRDefault="00BF6AD5" w:rsidP="009E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C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7700">
        <w:rPr>
          <w:rFonts w:ascii="Times New Roman" w:hAnsi="Times New Roman" w:cs="Times New Roman"/>
          <w:sz w:val="28"/>
          <w:szCs w:val="28"/>
        </w:rPr>
        <w:t>2019</w:t>
      </w:r>
      <w:r w:rsidR="009C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7700" w:rsidRPr="0027770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9E68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7700" w:rsidRPr="002777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</w:t>
      </w:r>
    </w:p>
    <w:p w:rsidR="00277700" w:rsidRPr="00277700" w:rsidRDefault="00277700" w:rsidP="009E68C6">
      <w:pPr>
        <w:pStyle w:val="a3"/>
        <w:tabs>
          <w:tab w:val="left" w:pos="360"/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</w:p>
    <w:p w:rsidR="00277700" w:rsidRPr="00277700" w:rsidRDefault="00277700" w:rsidP="009E6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700">
        <w:rPr>
          <w:rFonts w:ascii="Times New Roman" w:hAnsi="Times New Roman" w:cs="Times New Roman"/>
          <w:sz w:val="28"/>
          <w:szCs w:val="28"/>
        </w:rPr>
        <w:t>П.Междуречье</w:t>
      </w:r>
    </w:p>
    <w:p w:rsidR="00277700" w:rsidRPr="00277700" w:rsidRDefault="00277700" w:rsidP="009E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700" w:rsidRPr="00277700" w:rsidRDefault="00277700" w:rsidP="009E6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700">
        <w:rPr>
          <w:rFonts w:ascii="Times New Roman" w:hAnsi="Times New Roman" w:cs="Times New Roman"/>
          <w:sz w:val="28"/>
          <w:szCs w:val="28"/>
        </w:rPr>
        <w:t xml:space="preserve">Об утверждении актуализированной схемы водоснабжения </w:t>
      </w:r>
    </w:p>
    <w:p w:rsidR="00277700" w:rsidRPr="00277700" w:rsidRDefault="00277700" w:rsidP="009E6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700">
        <w:rPr>
          <w:rFonts w:ascii="Times New Roman" w:hAnsi="Times New Roman" w:cs="Times New Roman"/>
          <w:sz w:val="28"/>
          <w:szCs w:val="28"/>
        </w:rPr>
        <w:t>Междуреченского сельского поселения Тарского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277700" w:rsidRPr="00277700" w:rsidRDefault="00277700" w:rsidP="009E6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00" w:rsidRPr="00277700" w:rsidRDefault="00277700" w:rsidP="009E6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00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7.12.2011 года №416-ФЗ «О водоснабжении и водоотведении», Постановления правительства РФ от 5 сентября 2013 года №782 «О схемах водоснабжения и водоотведения» и в целях улучшения качества услуг водоснабжения и водоотведения, повышения надежности работы систем водоснабжения на территории Междуреченского сельского поселения, </w:t>
      </w:r>
      <w:r w:rsidRPr="00FF344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 Уставом</w:t>
      </w:r>
      <w:r w:rsidRPr="00FF344F">
        <w:rPr>
          <w:rFonts w:ascii="Times New Roman" w:hAnsi="Times New Roman" w:cs="Times New Roman"/>
          <w:sz w:val="28"/>
          <w:szCs w:val="28"/>
        </w:rPr>
        <w:t xml:space="preserve"> Междуреченского сельского поселения Тарского муниципального района Омской области,</w:t>
      </w:r>
      <w:r w:rsidRPr="00277700">
        <w:rPr>
          <w:rFonts w:ascii="Times New Roman" w:hAnsi="Times New Roman" w:cs="Times New Roman"/>
          <w:sz w:val="28"/>
          <w:szCs w:val="28"/>
        </w:rPr>
        <w:t xml:space="preserve"> Администрация Междуреченского сельского поселения Тарского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2777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7700" w:rsidRPr="00277700" w:rsidRDefault="00277700" w:rsidP="009E68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7700" w:rsidRDefault="00277700" w:rsidP="009E68C6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B48">
        <w:rPr>
          <w:rFonts w:ascii="Times New Roman" w:hAnsi="Times New Roman"/>
          <w:sz w:val="28"/>
          <w:szCs w:val="28"/>
        </w:rPr>
        <w:t>Утвердить схему водоснабжения и водоотведения Междуреченского сельского поселения Тарского муниципального   района Омск</w:t>
      </w:r>
      <w:r w:rsidR="009E68C6">
        <w:rPr>
          <w:rFonts w:ascii="Times New Roman" w:hAnsi="Times New Roman"/>
          <w:sz w:val="28"/>
          <w:szCs w:val="28"/>
        </w:rPr>
        <w:t>ой области актуализированную по состоянию на 2019 г.</w:t>
      </w:r>
      <w:r w:rsidRPr="004F3B48">
        <w:rPr>
          <w:rFonts w:ascii="Times New Roman" w:hAnsi="Times New Roman"/>
          <w:sz w:val="28"/>
          <w:szCs w:val="28"/>
        </w:rPr>
        <w:t>(Приложение 1).</w:t>
      </w:r>
    </w:p>
    <w:p w:rsidR="00BF6AD5" w:rsidRDefault="00BF6AD5" w:rsidP="00BF6AD5">
      <w:pPr>
        <w:widowControl w:val="0"/>
        <w:tabs>
          <w:tab w:val="left" w:pos="993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2. В течение 15 календарных дней, с даты утверждения актуализированной схемы водоснабжения  и водоотведения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разместить схему на официальном сайте Администрации Междуреченского сельского поселения.</w:t>
      </w:r>
    </w:p>
    <w:p w:rsidR="00BF6AD5" w:rsidRDefault="00BF6AD5" w:rsidP="00BF6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постановление в полном объеме опубликовать в 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</w:t>
      </w:r>
    </w:p>
    <w:p w:rsidR="00BF6AD5" w:rsidRDefault="00BF6AD5" w:rsidP="00BF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Настоящее постановление вступает в силу после его официального опубликования (обнародования).</w:t>
      </w:r>
    </w:p>
    <w:p w:rsidR="00BF6AD5" w:rsidRDefault="00BF6AD5" w:rsidP="00BF6AD5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 Контроль за исполнением настоящего постановления оставляю за собой.</w:t>
      </w:r>
    </w:p>
    <w:p w:rsidR="00BF6AD5" w:rsidRDefault="00BF6AD5" w:rsidP="00BF6AD5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BF6AD5" w:rsidRDefault="00BF6AD5" w:rsidP="00B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Междуреченского</w:t>
      </w:r>
    </w:p>
    <w:p w:rsidR="00BF6AD5" w:rsidRDefault="00BF6AD5" w:rsidP="00BF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В.М. Мухамадеев</w:t>
      </w:r>
    </w:p>
    <w:p w:rsidR="00BF6AD5" w:rsidRDefault="00BF6AD5" w:rsidP="00BF6AD5"/>
    <w:p w:rsidR="00BF6AD5" w:rsidRDefault="00BF6AD5" w:rsidP="00BF6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№ 1</w:t>
      </w:r>
    </w:p>
    <w:p w:rsidR="00BF6AD5" w:rsidRDefault="00BF6AD5" w:rsidP="00BF6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</w:t>
      </w:r>
    </w:p>
    <w:p w:rsidR="00BF6AD5" w:rsidRDefault="00BF6AD5" w:rsidP="00BF6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Междуреченского сельского</w:t>
      </w:r>
    </w:p>
    <w:p w:rsidR="00BF6AD5" w:rsidRDefault="00BF6AD5" w:rsidP="00BF6A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поселения Тарского муниципального</w:t>
      </w:r>
    </w:p>
    <w:p w:rsidR="00BF6AD5" w:rsidRDefault="00BF6AD5" w:rsidP="00BF6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района Омской области</w:t>
      </w:r>
    </w:p>
    <w:p w:rsidR="00BF6AD5" w:rsidRDefault="00BF6AD5" w:rsidP="00BF6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25.12.2019  № 119</w:t>
      </w:r>
    </w:p>
    <w:p w:rsidR="00BF6AD5" w:rsidRDefault="00BF6AD5" w:rsidP="00BF6AD5">
      <w:pPr>
        <w:spacing w:after="0" w:line="240" w:lineRule="auto"/>
      </w:pPr>
      <w:r>
        <w:t xml:space="preserve">                                        </w:t>
      </w:r>
    </w:p>
    <w:p w:rsidR="00E764DE" w:rsidRPr="00717579" w:rsidRDefault="00E764DE" w:rsidP="00D535D1">
      <w:pPr>
        <w:spacing w:after="0" w:line="240" w:lineRule="auto"/>
        <w:jc w:val="center"/>
        <w:rPr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4DE">
        <w:rPr>
          <w:rFonts w:ascii="Times New Roman" w:hAnsi="Times New Roman" w:cs="Times New Roman"/>
          <w:b/>
          <w:sz w:val="40"/>
          <w:szCs w:val="40"/>
        </w:rPr>
        <w:t xml:space="preserve">СХЕМА ВОДОСНАБЖЕНИЯ </w:t>
      </w:r>
      <w:r w:rsidR="006C2E8A">
        <w:rPr>
          <w:rFonts w:ascii="Times New Roman" w:hAnsi="Times New Roman" w:cs="Times New Roman"/>
          <w:b/>
          <w:sz w:val="40"/>
          <w:szCs w:val="40"/>
        </w:rPr>
        <w:t>И ВОДООТВЕДЕНИЯ</w:t>
      </w:r>
    </w:p>
    <w:p w:rsid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4DE">
        <w:rPr>
          <w:rFonts w:ascii="Times New Roman" w:hAnsi="Times New Roman" w:cs="Times New Roman"/>
          <w:b/>
          <w:sz w:val="40"/>
          <w:szCs w:val="40"/>
        </w:rPr>
        <w:t>МЕЖДУРЕЧЕНСКОГО СЕЛЬСКОГО</w:t>
      </w:r>
    </w:p>
    <w:p w:rsidR="00277700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4DE">
        <w:rPr>
          <w:rFonts w:ascii="Times New Roman" w:hAnsi="Times New Roman" w:cs="Times New Roman"/>
          <w:b/>
          <w:sz w:val="40"/>
          <w:szCs w:val="40"/>
        </w:rPr>
        <w:t xml:space="preserve"> ПОСЕЛЕНИЯ</w:t>
      </w:r>
      <w:r w:rsidR="008A4F42">
        <w:rPr>
          <w:rFonts w:ascii="Times New Roman" w:hAnsi="Times New Roman" w:cs="Times New Roman"/>
          <w:b/>
          <w:sz w:val="40"/>
          <w:szCs w:val="40"/>
        </w:rPr>
        <w:t xml:space="preserve">  ТАРСКОГО МУНИЦИПАЛЬНОГО РАЙОНА </w:t>
      </w:r>
    </w:p>
    <w:p w:rsidR="00E764DE" w:rsidRPr="00E764DE" w:rsidRDefault="008A4F42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ОМСКОЙ ОБЛАСТИ</w:t>
      </w: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68C6" w:rsidRDefault="009E68C6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68C6" w:rsidRDefault="009E68C6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68C6" w:rsidRDefault="009E68C6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68C6" w:rsidRDefault="009E68C6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68C6" w:rsidRDefault="009E68C6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68C6" w:rsidRPr="00E764DE" w:rsidRDefault="009E68C6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4DE" w:rsidRPr="00E764DE" w:rsidRDefault="002C27BC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2019</w:t>
      </w:r>
      <w:r w:rsidR="00E764DE" w:rsidRPr="00E764DE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Default="00E764DE" w:rsidP="00D535D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8C6" w:rsidRPr="00E764DE" w:rsidRDefault="009E68C6" w:rsidP="00D535D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DE" w:rsidRPr="009F3150" w:rsidRDefault="00E94138" w:rsidP="00141AAC">
      <w:pPr>
        <w:pStyle w:val="af"/>
        <w:numPr>
          <w:ilvl w:val="0"/>
          <w:numId w:val="9"/>
        </w:numPr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 w:rsidRPr="009F3150">
        <w:rPr>
          <w:rFonts w:ascii="Times New Roman" w:hAnsi="Times New Roman"/>
          <w:sz w:val="28"/>
          <w:szCs w:val="28"/>
        </w:rPr>
        <w:t>Схема водоснабжения</w:t>
      </w:r>
      <w:r w:rsidR="00D535D1" w:rsidRPr="009F3150">
        <w:rPr>
          <w:rFonts w:ascii="Times New Roman" w:hAnsi="Times New Roman"/>
          <w:sz w:val="28"/>
          <w:szCs w:val="28"/>
        </w:rPr>
        <w:t>………………………</w:t>
      </w:r>
      <w:r w:rsidR="00E764DE" w:rsidRPr="009F3150">
        <w:rPr>
          <w:rFonts w:ascii="Times New Roman" w:hAnsi="Times New Roman"/>
          <w:sz w:val="28"/>
          <w:szCs w:val="28"/>
        </w:rPr>
        <w:t>…………</w:t>
      </w:r>
      <w:r w:rsidR="009F3150">
        <w:rPr>
          <w:rFonts w:ascii="Times New Roman" w:hAnsi="Times New Roman"/>
          <w:sz w:val="28"/>
          <w:szCs w:val="28"/>
        </w:rPr>
        <w:t>……</w:t>
      </w:r>
      <w:r w:rsidR="00E764DE" w:rsidRPr="009F3150">
        <w:rPr>
          <w:rFonts w:ascii="Times New Roman" w:hAnsi="Times New Roman"/>
          <w:sz w:val="28"/>
          <w:szCs w:val="28"/>
        </w:rPr>
        <w:t>…</w:t>
      </w:r>
      <w:r w:rsidR="00CB5EFB">
        <w:rPr>
          <w:rFonts w:ascii="Times New Roman" w:hAnsi="Times New Roman"/>
          <w:sz w:val="28"/>
          <w:szCs w:val="28"/>
        </w:rPr>
        <w:t>…………...</w:t>
      </w:r>
      <w:r w:rsidR="00E764DE" w:rsidRPr="009F3150">
        <w:rPr>
          <w:rFonts w:ascii="Times New Roman" w:hAnsi="Times New Roman"/>
          <w:sz w:val="28"/>
          <w:szCs w:val="28"/>
        </w:rPr>
        <w:t>3</w:t>
      </w: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1. Технико-экономическое состояние централизованных систем водоснабжения Междуреченского се</w:t>
      </w:r>
      <w:r w:rsidR="00D535D1">
        <w:rPr>
          <w:rFonts w:ascii="Times New Roman" w:hAnsi="Times New Roman" w:cs="Times New Roman"/>
          <w:sz w:val="28"/>
          <w:szCs w:val="28"/>
        </w:rPr>
        <w:t>льского поселения ……</w:t>
      </w:r>
      <w:r w:rsidRPr="00E764DE">
        <w:rPr>
          <w:rFonts w:ascii="Times New Roman" w:hAnsi="Times New Roman" w:cs="Times New Roman"/>
          <w:sz w:val="28"/>
          <w:szCs w:val="28"/>
        </w:rPr>
        <w:t>………</w:t>
      </w:r>
      <w:r w:rsidR="00CB5EFB">
        <w:rPr>
          <w:rFonts w:ascii="Times New Roman" w:hAnsi="Times New Roman" w:cs="Times New Roman"/>
          <w:sz w:val="28"/>
          <w:szCs w:val="28"/>
        </w:rPr>
        <w:t>……….</w:t>
      </w:r>
      <w:r w:rsidRPr="00E764DE">
        <w:rPr>
          <w:rFonts w:ascii="Times New Roman" w:hAnsi="Times New Roman" w:cs="Times New Roman"/>
          <w:sz w:val="28"/>
          <w:szCs w:val="28"/>
        </w:rPr>
        <w:t>. 4</w:t>
      </w:r>
    </w:p>
    <w:p w:rsidR="00E764DE" w:rsidRPr="00E764DE" w:rsidRDefault="00E764DE" w:rsidP="00D535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D12ED" w:rsidP="00D535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64DE" w:rsidRPr="00E764DE">
        <w:rPr>
          <w:rFonts w:ascii="Times New Roman" w:hAnsi="Times New Roman" w:cs="Times New Roman"/>
          <w:sz w:val="28"/>
          <w:szCs w:val="28"/>
        </w:rPr>
        <w:t>. Направления развития централизованных систем водосн</w:t>
      </w:r>
      <w:r>
        <w:rPr>
          <w:rFonts w:ascii="Times New Roman" w:hAnsi="Times New Roman" w:cs="Times New Roman"/>
          <w:sz w:val="28"/>
          <w:szCs w:val="28"/>
        </w:rPr>
        <w:t>абжения</w:t>
      </w:r>
      <w:r w:rsidR="00CB5EFB">
        <w:rPr>
          <w:rFonts w:ascii="Times New Roman" w:hAnsi="Times New Roman" w:cs="Times New Roman"/>
          <w:sz w:val="28"/>
          <w:szCs w:val="28"/>
        </w:rPr>
        <w:t>……….10</w:t>
      </w: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D12ED" w:rsidP="00D535D1">
      <w:pPr>
        <w:pStyle w:val="a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64DE" w:rsidRPr="00E764DE">
        <w:rPr>
          <w:rFonts w:ascii="Times New Roman" w:eastAsia="Times New Roman" w:hAnsi="Times New Roman"/>
          <w:sz w:val="28"/>
          <w:szCs w:val="28"/>
          <w:lang w:eastAsia="ru-RU"/>
        </w:rPr>
        <w:t>. Баланс водоснабжения и потребления горячей, питьевой, технической воды ……………………………………………………</w:t>
      </w:r>
      <w:r w:rsidR="00D535D1">
        <w:rPr>
          <w:rFonts w:ascii="Times New Roman" w:eastAsia="Times New Roman" w:hAnsi="Times New Roman"/>
          <w:sz w:val="28"/>
          <w:szCs w:val="28"/>
          <w:lang w:eastAsia="ru-RU"/>
        </w:rPr>
        <w:t>………………</w:t>
      </w:r>
      <w:r w:rsidR="00CB5EFB">
        <w:rPr>
          <w:rFonts w:ascii="Times New Roman" w:eastAsia="Times New Roman" w:hAnsi="Times New Roman"/>
          <w:sz w:val="28"/>
          <w:szCs w:val="28"/>
          <w:lang w:eastAsia="ru-RU"/>
        </w:rPr>
        <w:t>………... 11</w:t>
      </w: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DE" w:rsidRPr="00D535D1" w:rsidRDefault="00ED12ED" w:rsidP="00D535D1">
      <w:pPr>
        <w:pStyle w:val="a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764DE" w:rsidRPr="00E764DE">
        <w:rPr>
          <w:rFonts w:ascii="Times New Roman" w:eastAsia="Times New Roman" w:hAnsi="Times New Roman"/>
          <w:sz w:val="28"/>
          <w:szCs w:val="28"/>
          <w:lang w:eastAsia="ru-RU"/>
        </w:rPr>
        <w:t>. Предложения по строительству, реконструкции и модернизации объектов централизованных систем водоснабжения</w:t>
      </w:r>
      <w:r w:rsidR="00D535D1">
        <w:rPr>
          <w:rFonts w:ascii="Times New Roman" w:hAnsi="Times New Roman"/>
          <w:sz w:val="28"/>
          <w:szCs w:val="28"/>
        </w:rPr>
        <w:t>……………</w:t>
      </w:r>
      <w:r w:rsidR="00CB5EFB">
        <w:rPr>
          <w:rFonts w:ascii="Times New Roman" w:hAnsi="Times New Roman"/>
          <w:sz w:val="28"/>
          <w:szCs w:val="28"/>
        </w:rPr>
        <w:t>……………………….18</w:t>
      </w:r>
    </w:p>
    <w:p w:rsidR="00E764DE" w:rsidRPr="00E764DE" w:rsidRDefault="00E764DE" w:rsidP="00D535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D12ED" w:rsidP="00D535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4DE" w:rsidRPr="00E764DE">
        <w:rPr>
          <w:rFonts w:ascii="Times New Roman" w:hAnsi="Times New Roman" w:cs="Times New Roman"/>
          <w:sz w:val="28"/>
          <w:szCs w:val="28"/>
        </w:rPr>
        <w:t>. Экологические аспекты мероприятий по строительству, реконструкции и модернизации объектов централизованных систем водос</w:t>
      </w:r>
      <w:r w:rsidR="00D535D1">
        <w:rPr>
          <w:rFonts w:ascii="Times New Roman" w:hAnsi="Times New Roman" w:cs="Times New Roman"/>
          <w:sz w:val="28"/>
          <w:szCs w:val="28"/>
        </w:rPr>
        <w:t>набжения…</w:t>
      </w:r>
      <w:r w:rsidR="00CB5EFB">
        <w:rPr>
          <w:rFonts w:ascii="Times New Roman" w:hAnsi="Times New Roman" w:cs="Times New Roman"/>
          <w:sz w:val="28"/>
          <w:szCs w:val="28"/>
        </w:rPr>
        <w:t>……...20</w:t>
      </w:r>
    </w:p>
    <w:p w:rsidR="00E764DE" w:rsidRPr="00E764DE" w:rsidRDefault="00E764DE" w:rsidP="00D535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EFB" w:rsidRDefault="00E764DE" w:rsidP="00ED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64DE">
        <w:rPr>
          <w:rFonts w:ascii="Times New Roman" w:eastAsia="Arial" w:hAnsi="Times New Roman" w:cs="Times New Roman"/>
          <w:sz w:val="28"/>
          <w:szCs w:val="28"/>
        </w:rPr>
        <w:t>6</w:t>
      </w:r>
      <w:r w:rsidR="00ED12ED">
        <w:rPr>
          <w:rFonts w:ascii="Times New Roman" w:eastAsia="Arial" w:hAnsi="Times New Roman" w:cs="Times New Roman"/>
          <w:sz w:val="28"/>
          <w:szCs w:val="28"/>
        </w:rPr>
        <w:t>.</w:t>
      </w:r>
      <w:r w:rsidR="00ED12ED" w:rsidRPr="00ED12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12ED" w:rsidRPr="00ED12ED">
        <w:rPr>
          <w:rFonts w:ascii="Times New Roman" w:hAnsi="Times New Roman" w:cs="Times New Roman"/>
          <w:sz w:val="28"/>
          <w:szCs w:val="28"/>
          <w:lang w:eastAsia="en-US"/>
        </w:rPr>
        <w:t>Оценка объемов капитальных вложений в строительство, реконструкцию</w:t>
      </w:r>
    </w:p>
    <w:p w:rsidR="00E764DE" w:rsidRPr="00ED12ED" w:rsidRDefault="00ED12ED" w:rsidP="00ED12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2ED">
        <w:rPr>
          <w:rFonts w:ascii="Times New Roman" w:hAnsi="Times New Roman" w:cs="Times New Roman"/>
          <w:sz w:val="28"/>
          <w:szCs w:val="28"/>
          <w:lang w:eastAsia="en-US"/>
        </w:rPr>
        <w:t xml:space="preserve"> и модернизацию объектов централизованных систем водоснабжения</w:t>
      </w:r>
      <w:r w:rsidR="00E764DE" w:rsidRPr="00ED12ED">
        <w:rPr>
          <w:rFonts w:ascii="Times New Roman" w:eastAsia="Arial" w:hAnsi="Times New Roman" w:cs="Times New Roman"/>
          <w:sz w:val="28"/>
          <w:szCs w:val="28"/>
        </w:rPr>
        <w:t>…</w:t>
      </w:r>
      <w:r>
        <w:rPr>
          <w:rFonts w:ascii="Times New Roman" w:eastAsia="Arial" w:hAnsi="Times New Roman" w:cs="Times New Roman"/>
          <w:sz w:val="28"/>
          <w:szCs w:val="28"/>
        </w:rPr>
        <w:t>…..</w:t>
      </w:r>
      <w:r w:rsidR="00CB5EFB">
        <w:rPr>
          <w:rFonts w:ascii="Times New Roman" w:eastAsia="Arial" w:hAnsi="Times New Roman" w:cs="Times New Roman"/>
          <w:sz w:val="28"/>
          <w:szCs w:val="28"/>
        </w:rPr>
        <w:t>21</w:t>
      </w:r>
    </w:p>
    <w:p w:rsidR="00E764DE" w:rsidRPr="00E764DE" w:rsidRDefault="00E764DE" w:rsidP="00D535D1">
      <w:pPr>
        <w:pStyle w:val="ae"/>
        <w:rPr>
          <w:rFonts w:ascii="Times New Roman" w:hAnsi="Times New Roman"/>
          <w:sz w:val="28"/>
          <w:szCs w:val="28"/>
        </w:rPr>
      </w:pPr>
    </w:p>
    <w:p w:rsidR="00CB5EFB" w:rsidRDefault="00D535D1" w:rsidP="00ED12ED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D12ED">
        <w:rPr>
          <w:rFonts w:ascii="Times New Roman" w:hAnsi="Times New Roman"/>
          <w:sz w:val="28"/>
          <w:szCs w:val="28"/>
        </w:rPr>
        <w:t xml:space="preserve">.  </w:t>
      </w:r>
      <w:r w:rsidR="00ED12ED" w:rsidRPr="00ED12ED">
        <w:rPr>
          <w:rFonts w:ascii="Times New Roman" w:hAnsi="Times New Roman"/>
          <w:sz w:val="28"/>
          <w:szCs w:val="28"/>
        </w:rPr>
        <w:t xml:space="preserve">Целевые показатели развития централизованных систем </w:t>
      </w:r>
    </w:p>
    <w:p w:rsidR="00E764DE" w:rsidRPr="00ED12ED" w:rsidRDefault="00ED12ED" w:rsidP="00ED12ED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D12ED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FB">
        <w:rPr>
          <w:rFonts w:ascii="Times New Roman" w:hAnsi="Times New Roman"/>
          <w:sz w:val="28"/>
          <w:szCs w:val="28"/>
        </w:rPr>
        <w:t>………………………………………………………………….24</w:t>
      </w:r>
    </w:p>
    <w:p w:rsidR="00E764DE" w:rsidRPr="00E764DE" w:rsidRDefault="00E764DE" w:rsidP="00D535D1">
      <w:pPr>
        <w:pStyle w:val="ae"/>
        <w:rPr>
          <w:rFonts w:ascii="Times New Roman" w:hAnsi="Times New Roman"/>
          <w:sz w:val="28"/>
          <w:szCs w:val="28"/>
        </w:rPr>
      </w:pPr>
    </w:p>
    <w:p w:rsidR="00E764DE" w:rsidRPr="00CB5EFB" w:rsidRDefault="00E764DE" w:rsidP="00ED12ED">
      <w:pPr>
        <w:pStyle w:val="ae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D12ED" w:rsidRPr="00ED12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2ED" w:rsidRPr="00ED12ED">
        <w:rPr>
          <w:rFonts w:ascii="Times New Roman" w:hAnsi="Times New Roman"/>
          <w:sz w:val="28"/>
          <w:szCs w:val="28"/>
        </w:rPr>
        <w:t xml:space="preserve">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r w:rsidR="00ED12ED" w:rsidRPr="00CB5EFB">
        <w:rPr>
          <w:rFonts w:ascii="Times New Roman" w:hAnsi="Times New Roman"/>
          <w:sz w:val="28"/>
          <w:szCs w:val="28"/>
        </w:rPr>
        <w:t>………………………………</w:t>
      </w:r>
      <w:r w:rsidR="00CB5EFB">
        <w:rPr>
          <w:rFonts w:ascii="Times New Roman" w:hAnsi="Times New Roman"/>
          <w:sz w:val="28"/>
          <w:szCs w:val="28"/>
        </w:rPr>
        <w:t>……….</w:t>
      </w:r>
      <w:r w:rsidR="00ED12ED" w:rsidRPr="00CB5EFB">
        <w:rPr>
          <w:rFonts w:ascii="Times New Roman" w:hAnsi="Times New Roman"/>
          <w:sz w:val="28"/>
          <w:szCs w:val="28"/>
        </w:rPr>
        <w:t>..</w:t>
      </w:r>
      <w:r w:rsidR="00CB5EFB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E764DE" w:rsidRPr="00CB5EFB" w:rsidRDefault="00E764DE" w:rsidP="00D535D1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150" w:rsidRDefault="009F3150" w:rsidP="00141AAC">
      <w:pPr>
        <w:pStyle w:val="af"/>
        <w:numPr>
          <w:ilvl w:val="0"/>
          <w:numId w:val="9"/>
        </w:num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водоотведения……………………………………………</w:t>
      </w:r>
      <w:r w:rsidR="00CB5EFB">
        <w:rPr>
          <w:rFonts w:ascii="Times New Roman" w:hAnsi="Times New Roman"/>
          <w:sz w:val="28"/>
          <w:szCs w:val="28"/>
        </w:rPr>
        <w:t>………29</w:t>
      </w:r>
    </w:p>
    <w:p w:rsidR="00ED12ED" w:rsidRPr="00ED12ED" w:rsidRDefault="00ED12ED" w:rsidP="00ED12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764DE" w:rsidRPr="009F3150" w:rsidRDefault="00D535D1" w:rsidP="009F3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F3150">
        <w:rPr>
          <w:rFonts w:ascii="Times New Roman" w:hAnsi="Times New Roman"/>
          <w:sz w:val="28"/>
          <w:szCs w:val="28"/>
        </w:rPr>
        <w:t xml:space="preserve">Список  </w:t>
      </w:r>
      <w:r w:rsidR="00E764DE" w:rsidRPr="009F3150">
        <w:rPr>
          <w:rFonts w:ascii="Times New Roman" w:hAnsi="Times New Roman"/>
          <w:sz w:val="28"/>
          <w:szCs w:val="28"/>
        </w:rPr>
        <w:t>источников….…………………</w:t>
      </w:r>
      <w:r w:rsidRPr="009F3150">
        <w:rPr>
          <w:rFonts w:ascii="Times New Roman" w:hAnsi="Times New Roman"/>
          <w:sz w:val="28"/>
          <w:szCs w:val="28"/>
        </w:rPr>
        <w:t>…………………</w:t>
      </w:r>
      <w:r w:rsidR="00E764DE" w:rsidRPr="009F3150">
        <w:rPr>
          <w:rFonts w:ascii="Times New Roman" w:hAnsi="Times New Roman"/>
          <w:sz w:val="28"/>
          <w:szCs w:val="28"/>
        </w:rPr>
        <w:t>………</w:t>
      </w:r>
      <w:r w:rsidR="00CB5EFB">
        <w:rPr>
          <w:rFonts w:ascii="Times New Roman" w:hAnsi="Times New Roman"/>
          <w:sz w:val="28"/>
          <w:szCs w:val="28"/>
        </w:rPr>
        <w:t>………...33</w:t>
      </w: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Default="00E764DE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05" w:rsidRDefault="00642805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05" w:rsidRDefault="00642805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05" w:rsidRDefault="00642805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ED" w:rsidRDefault="00ED12ED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ED" w:rsidRDefault="00ED12ED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ED" w:rsidRDefault="00ED12ED" w:rsidP="00D5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Pr="00377D1B" w:rsidRDefault="007A59F4" w:rsidP="00141AAC">
      <w:pPr>
        <w:pStyle w:val="af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77D1B">
        <w:rPr>
          <w:rFonts w:ascii="Times New Roman" w:hAnsi="Times New Roman"/>
          <w:b/>
          <w:sz w:val="32"/>
          <w:szCs w:val="32"/>
        </w:rPr>
        <w:t>Схема водоснабжения</w:t>
      </w:r>
    </w:p>
    <w:p w:rsidR="00377D1B" w:rsidRDefault="00377D1B" w:rsidP="00D53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8A16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64DE" w:rsidRPr="008A16DE">
        <w:rPr>
          <w:rFonts w:ascii="Times New Roman" w:hAnsi="Times New Roman" w:cs="Times New Roman"/>
          <w:sz w:val="28"/>
          <w:szCs w:val="28"/>
        </w:rPr>
        <w:t>Схема водоснабжения Междуреченского сельского поселения Тарского муниципального района Омской области -</w:t>
      </w:r>
      <w:r w:rsidR="00E764DE" w:rsidRPr="00E764DE">
        <w:rPr>
          <w:rFonts w:ascii="Times New Roman" w:hAnsi="Times New Roman" w:cs="Times New Roman"/>
          <w:sz w:val="28"/>
          <w:szCs w:val="28"/>
        </w:rPr>
        <w:t xml:space="preserve"> документ, содержащий материалы по обоснованию эффективного и безопасного функционирования системы водоснабжения, ее развитие с учетом правового регулирования.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Основанием для разработки схемы водоснабжения и водоотведения Междуреченского  сельского поселения являются:  Федеральный закон от 07.12.2011 ода №416-ФЗ «О водоснабжении и водоотведении», Постановление Правительства РФ от 5 сентября </w:t>
      </w:r>
      <w:smartTag w:uri="urn:schemas-microsoft-com:office:smarttags" w:element="metricconverter">
        <w:smartTagPr>
          <w:attr w:name="ProductID" w:val="2013 г"/>
        </w:smartTagPr>
        <w:r w:rsidRPr="00E764D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764DE">
        <w:rPr>
          <w:rFonts w:ascii="Times New Roman" w:hAnsi="Times New Roman" w:cs="Times New Roman"/>
          <w:sz w:val="28"/>
          <w:szCs w:val="28"/>
        </w:rPr>
        <w:t>. N 782 "О схемах водоснабжения и водоотведения".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             Схема водоснабжения разрабатывается в соответствии с документами  территориального планирования  также с учетом схемы теплоснабжения.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          В связи с </w:t>
      </w:r>
      <w:r w:rsidRPr="00E764DE">
        <w:rPr>
          <w:rFonts w:ascii="Times New Roman" w:hAnsi="Times New Roman" w:cs="Times New Roman"/>
          <w:spacing w:val="-1"/>
          <w:sz w:val="28"/>
          <w:szCs w:val="28"/>
        </w:rPr>
        <w:t>изменением запланированных прогнозных по</w:t>
      </w:r>
      <w:r w:rsidRPr="00E764DE">
        <w:rPr>
          <w:rFonts w:ascii="Times New Roman" w:hAnsi="Times New Roman" w:cs="Times New Roman"/>
          <w:spacing w:val="-1"/>
          <w:sz w:val="28"/>
          <w:szCs w:val="28"/>
        </w:rPr>
        <w:softHyphen/>
        <w:t>казателей развития сельского поселения   ежегодно проводится актуализация схемы</w:t>
      </w:r>
      <w:r w:rsidRPr="00E764D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4DE">
        <w:rPr>
          <w:rFonts w:ascii="Times New Roman" w:hAnsi="Times New Roman" w:cs="Times New Roman"/>
          <w:sz w:val="28"/>
          <w:szCs w:val="28"/>
        </w:rPr>
        <w:t>Схема водоснабжения разработана на срок 10 лет.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76F" w:rsidRPr="0074676F" w:rsidRDefault="00E764DE" w:rsidP="00746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t>Основные цели и задачи схемы водоснабжения: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изучить систему водоснабжения сельского поселения, провести  анализ существующей ситуации в водоснабжении  муниципального образования;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 выявить дефицит в водоснабжении, сформировать варианты развития системы водоснабжения для ликвидации данного дефицита;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определить возможность подключения к сетям объектов капитального строительства, объектов социальной сферы и объектов индивидуального жилищного строительства;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повысить  надежность работы систем водоснабжения в соответствии с нормативными требованиями;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минимизировать затраты на водоснабжение в расчете на каждого потребителя в долгосрочной перспективе;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обеспечить жителей Междуреченского сельского  поселения водой хозяйственно-питьевого назначения.</w:t>
      </w:r>
    </w:p>
    <w:p w:rsidR="00E764DE" w:rsidRPr="00E764DE" w:rsidRDefault="008A16DE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4DE" w:rsidRPr="00E764DE">
        <w:rPr>
          <w:rFonts w:ascii="Times New Roman" w:hAnsi="Times New Roman" w:cs="Times New Roman"/>
          <w:sz w:val="28"/>
          <w:szCs w:val="28"/>
        </w:rPr>
        <w:t>внедрение мероприятий по энергосбережению и повышению 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64DE" w:rsidRPr="00E764DE">
        <w:rPr>
          <w:rFonts w:ascii="Times New Roman" w:hAnsi="Times New Roman" w:cs="Times New Roman"/>
          <w:sz w:val="28"/>
          <w:szCs w:val="28"/>
        </w:rPr>
        <w:t>эффективности систем водоснабжения, включая приборный учет объёма воды, забираемого из источника водоснабжения, объёма  подаваемой и расходуемой воды.</w:t>
      </w:r>
    </w:p>
    <w:p w:rsidR="00E764DE" w:rsidRDefault="00E764DE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- соблюдение технологических, экологических и санитарно-эпидемиологических</w:t>
      </w:r>
      <w:r w:rsidR="00D535D1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требований при заборе, подготовке и подаче воды потребителям.</w:t>
      </w:r>
    </w:p>
    <w:p w:rsidR="007374DF" w:rsidRDefault="007374DF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C6" w:rsidRDefault="009E68C6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C6" w:rsidRDefault="009E68C6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DF" w:rsidRPr="00D535D1" w:rsidRDefault="007374DF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74676F" w:rsidRDefault="00E764DE" w:rsidP="00D535D1">
      <w:pPr>
        <w:pStyle w:val="af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4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Технико-экономическое состояние централизованных систем водоснабжения Междуреченского сельского поселения</w:t>
      </w:r>
    </w:p>
    <w:p w:rsidR="00E764DE" w:rsidRPr="008A16DE" w:rsidRDefault="00E764DE" w:rsidP="0074676F">
      <w:pPr>
        <w:pStyle w:val="af"/>
        <w:numPr>
          <w:ilvl w:val="1"/>
          <w:numId w:val="1"/>
        </w:numPr>
        <w:spacing w:after="0" w:line="240" w:lineRule="auto"/>
        <w:ind w:left="284" w:hanging="64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A16DE">
        <w:rPr>
          <w:rFonts w:ascii="Times New Roman" w:hAnsi="Times New Roman"/>
          <w:b/>
          <w:sz w:val="28"/>
          <w:szCs w:val="28"/>
        </w:rPr>
        <w:t>Общая характеристика Междуреченского сельского поселения, характеристика природных условий  и экономического развития поселения.</w:t>
      </w:r>
    </w:p>
    <w:p w:rsidR="00E764DE" w:rsidRPr="00E764DE" w:rsidRDefault="00E764DE" w:rsidP="00D535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4DE">
        <w:rPr>
          <w:rFonts w:ascii="Times New Roman" w:hAnsi="Times New Roman" w:cs="Times New Roman"/>
          <w:bCs/>
          <w:color w:val="000000"/>
          <w:sz w:val="28"/>
          <w:szCs w:val="28"/>
        </w:rPr>
        <w:t>Население  Междуреченского сел</w:t>
      </w:r>
      <w:r w:rsidR="008A16DE">
        <w:rPr>
          <w:rFonts w:ascii="Times New Roman" w:hAnsi="Times New Roman" w:cs="Times New Roman"/>
          <w:bCs/>
          <w:color w:val="000000"/>
          <w:sz w:val="28"/>
          <w:szCs w:val="28"/>
        </w:rPr>
        <w:t>ьского поселения составляет 1740</w:t>
      </w:r>
      <w:r w:rsidRPr="00E764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человек. Жилищный фонд  Междуреченского сельского поселения в основном представлен индивидуальными домами одноэтажной застройки. Общая площадь жилых помещений Междуреченского </w:t>
      </w:r>
      <w:r w:rsidR="008101A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составляет 2</w:t>
      </w:r>
      <w:r w:rsidRPr="00E764DE">
        <w:rPr>
          <w:rFonts w:ascii="Times New Roman" w:hAnsi="Times New Roman" w:cs="Times New Roman"/>
          <w:bCs/>
          <w:color w:val="000000"/>
          <w:sz w:val="28"/>
          <w:szCs w:val="28"/>
        </w:rPr>
        <w:t>8,2 тыс. квадратных метров.</w:t>
      </w:r>
    </w:p>
    <w:p w:rsidR="00E764DE" w:rsidRPr="00E764DE" w:rsidRDefault="00E764DE" w:rsidP="00D535D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Общая площадь земель муниципального образования составляет </w:t>
      </w:r>
      <w:r w:rsidR="008101AB">
        <w:rPr>
          <w:rFonts w:ascii="Times New Roman" w:hAnsi="Times New Roman" w:cs="Times New Roman"/>
          <w:sz w:val="28"/>
          <w:szCs w:val="28"/>
        </w:rPr>
        <w:t>6209</w:t>
      </w:r>
      <w:r w:rsidRPr="00E764DE">
        <w:rPr>
          <w:rFonts w:ascii="Times New Roman" w:hAnsi="Times New Roman" w:cs="Times New Roman"/>
          <w:sz w:val="28"/>
          <w:szCs w:val="28"/>
        </w:rPr>
        <w:t xml:space="preserve"> гектара. На территории Междуреченского сельского поселении расположено 2 населенных пункта:</w:t>
      </w:r>
      <w:r w:rsidR="00B138E5">
        <w:rPr>
          <w:rFonts w:ascii="Times New Roman" w:hAnsi="Times New Roman" w:cs="Times New Roman"/>
          <w:sz w:val="28"/>
          <w:szCs w:val="28"/>
        </w:rPr>
        <w:t xml:space="preserve"> поселок</w:t>
      </w:r>
      <w:r w:rsidRPr="00E764DE">
        <w:rPr>
          <w:rFonts w:ascii="Times New Roman" w:hAnsi="Times New Roman" w:cs="Times New Roman"/>
          <w:sz w:val="28"/>
          <w:szCs w:val="28"/>
        </w:rPr>
        <w:t xml:space="preserve"> Междуречье и поселок Атак.</w:t>
      </w:r>
    </w:p>
    <w:p w:rsidR="00E764DE" w:rsidRPr="00E764DE" w:rsidRDefault="00E764DE" w:rsidP="00810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ab/>
        <w:t>Климат резко-континентальный с холодной продолжительной зимой и коротким жарким летом. Преобладающее направление ветра в зимний период – южное, в летний – западное. Средняя годовая скорость ветра составляет 3,3 м/с. Средние месячные скорости ветра изменяются в пределах 2,8-3,8 м/с. Наименьшие скорости наблюдаются в июле, наибольшие – в мае, ноябре. Максимальная скорость ветра, повторяемость превышения которой составляет 5 %, равна 10 м/с.</w:t>
      </w:r>
    </w:p>
    <w:p w:rsidR="00E764DE" w:rsidRPr="00E764DE" w:rsidRDefault="00E764DE" w:rsidP="00810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Температура воздуха. Средняя годовая температура воздуха составляет - минус 0,8°С.Наиболее холодным месяцем в году является январь со среднемесячной температурой воздуха минус 19,2 °С и абсолютным минимумом минус 50°С. Средняя максимальная температура июля, самого теплого месяца, составляет плюс 24 °С и абсолютным максимумом плюс 36.С. Продолжительность теплого и холодного периодов составляет 6 и 6 месяцев.</w:t>
      </w:r>
      <w:r w:rsidR="00D535D1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В конце апреля – начале мая прекращаются устойчивые морозы, но весной наблюдается наибольшая изменчивость температуры воздуха и теплая погода может неожиданно смениться холодами. Заморозки не наблюдаются только в июле месяце. Продолжительность периода со среднесуточной температурой ниже 0°С составляет 251 день, средняя продолжительность безморозного периода – 105 дней. В среднем первые заморозки отмечаются в третьей декаде августа, последние – в конце июня. Средняя суточная амплитуда температуры воздуха наиболее холодного месяца, 9,4°С.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Нормативная глубина промерзания для глинистых грунтов – </w:t>
      </w:r>
      <w:smartTag w:uri="urn:schemas-microsoft-com:office:smarttags" w:element="metricconverter">
        <w:smartTagPr>
          <w:attr w:name="ProductID" w:val="1,98 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1,98 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, для супесчаных – 2,40м. (СНиП 2.02.01-83*, СНиП 23-01-99).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Среднее годовое количество осадков с поправками на смачивание, ветровой недоучет и испарение составляет – </w:t>
      </w:r>
      <w:smartTag w:uri="urn:schemas-microsoft-com:office:smarttags" w:element="metricconverter">
        <w:smartTagPr>
          <w:attr w:name="ProductID" w:val="466 м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466 мм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. Распределение их в течение года неравномерное. Основное количество осадков (</w:t>
      </w:r>
      <w:smartTag w:uri="urn:schemas-microsoft-com:office:smarttags" w:element="metricconverter">
        <w:smartTagPr>
          <w:attr w:name="ProductID" w:val="346 м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346 мм</w:t>
        </w:r>
      </w:smartTag>
      <w:r w:rsidRPr="00E764DE">
        <w:rPr>
          <w:rFonts w:ascii="Times New Roman" w:hAnsi="Times New Roman" w:cs="Times New Roman"/>
          <w:sz w:val="28"/>
          <w:szCs w:val="28"/>
        </w:rPr>
        <w:t xml:space="preserve">) выпадает в теплый период года (с апреля по октябрь), в холодный период (с ноября по март) – </w:t>
      </w:r>
      <w:smartTag w:uri="urn:schemas-microsoft-com:office:smarttags" w:element="metricconverter">
        <w:smartTagPr>
          <w:attr w:name="ProductID" w:val="91 м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91 мм</w:t>
        </w:r>
      </w:smartTag>
      <w:r w:rsidRPr="00E764DE">
        <w:rPr>
          <w:rFonts w:ascii="Times New Roman" w:hAnsi="Times New Roman" w:cs="Times New Roman"/>
          <w:sz w:val="28"/>
          <w:szCs w:val="28"/>
        </w:rPr>
        <w:t xml:space="preserve">. Наибольшее количество осадков по месяцам выпадает в июне-июле – </w:t>
      </w:r>
      <w:smartTag w:uri="urn:schemas-microsoft-com:office:smarttags" w:element="metricconverter">
        <w:smartTagPr>
          <w:attr w:name="ProductID" w:val="72 м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72 мм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, наименьшее – в феврале (</w:t>
      </w:r>
      <w:smartTag w:uri="urn:schemas-microsoft-com:office:smarttags" w:element="metricconverter">
        <w:smartTagPr>
          <w:attr w:name="ProductID" w:val="12 м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12 мм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).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lastRenderedPageBreak/>
        <w:t xml:space="preserve">Снежный покров обычно появляется во второй половине октября, устойчивый снежный покров образуется в среднем в период с 30 октября по 5 ноября. Полностью снежный покров сходит в среднем в конце II декады апреля, в отдельные ранние весны – в конце марта, иногда только в начале июня. Средняя продолжительность устойчивого снежного покрова составляет 177 дней. Максимальной высоты снежный покров достигает в марте. Средняя высота снежного покрова, из наибольших за зиму, за период наблюдений, составила </w:t>
      </w:r>
      <w:smartTag w:uri="urn:schemas-microsoft-com:office:smarttags" w:element="metricconverter">
        <w:smartTagPr>
          <w:attr w:name="ProductID" w:val="39 с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39 см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. Максимальная высота-</w:t>
      </w:r>
      <w:smartTag w:uri="urn:schemas-microsoft-com:office:smarttags" w:element="metricconverter">
        <w:smartTagPr>
          <w:attr w:name="ProductID" w:val="70 с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, минимальная-</w:t>
      </w:r>
      <w:smartTag w:uri="urn:schemas-microsoft-com:office:smarttags" w:element="metricconverter">
        <w:smartTagPr>
          <w:attr w:name="ProductID" w:val="14 с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14 см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Согласно СНиП 23-02-2003 зона влажности – нормальная.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Согласно СНиП 23 – 01 – 99 «Строительная климатология» Междуреченское  сельское поселение расположено в климатической зоне I со следующими климатическими характеристиками: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расчетная температура наружного воздуха (наиболее холодной пятидневки с обеспеченностью 0,92), 0°С - минус 40 °С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 (средняя суточная температура воздуха меньше 8°С) 234 дней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нормативная снеговая нагрузка для IV района по СНиП 2.01.07 – 85 - 2,4 кПа</w:t>
      </w:r>
    </w:p>
    <w:p w:rsidR="00E764DE" w:rsidRPr="0074676F" w:rsidRDefault="00E764DE" w:rsidP="0074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-скоростной напор ветра для I ветрового района по СНиП 2.01.07-85 - 0,23 кПа.</w:t>
      </w:r>
    </w:p>
    <w:p w:rsidR="00E764DE" w:rsidRPr="0074676F" w:rsidRDefault="00E764DE" w:rsidP="00D535D1">
      <w:pPr>
        <w:pStyle w:val="af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E764DE">
        <w:rPr>
          <w:rFonts w:ascii="Times New Roman" w:hAnsi="Times New Roman"/>
          <w:b/>
          <w:sz w:val="28"/>
          <w:szCs w:val="28"/>
        </w:rPr>
        <w:t>Существующая структура водоснабжения Междуреченского сельского поселения</w:t>
      </w:r>
    </w:p>
    <w:p w:rsidR="00E764DE" w:rsidRPr="00E764DE" w:rsidRDefault="00E764DE" w:rsidP="00D535D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-BoldMT" w:hAnsi="Times New Roman" w:cs="Times New Roman"/>
          <w:sz w:val="28"/>
          <w:szCs w:val="28"/>
          <w:lang w:eastAsia="en-US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Система водоснабжения поселения централизованная, объединенная хозяйственно-питьевая и противопожарная – по назначению, по конструкции является тупиковой. Подача воды предусматривается населению на хозяйственно-питьевые нужды,  полив и  пожаротушение. Общее количество водоразборных пунктов в поселении составляет </w:t>
      </w:r>
      <w:r w:rsidR="00F10EB7">
        <w:rPr>
          <w:rFonts w:ascii="Times New Roman" w:hAnsi="Times New Roman" w:cs="Times New Roman"/>
          <w:sz w:val="28"/>
          <w:szCs w:val="28"/>
        </w:rPr>
        <w:t>49</w:t>
      </w:r>
      <w:r w:rsidRPr="00E764D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764DE" w:rsidRPr="00E764DE" w:rsidRDefault="00E764DE" w:rsidP="00D53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4DE">
        <w:rPr>
          <w:rStyle w:val="s4"/>
          <w:rFonts w:ascii="Times New Roman" w:hAnsi="Times New Roman" w:cs="Times New Roman"/>
          <w:sz w:val="28"/>
          <w:szCs w:val="28"/>
        </w:rPr>
        <w:t xml:space="preserve">Имеющаяся хозяйственно –бытовая канализация в населенных пунктах  Междуреченского сельского поселения представляет собой  выгребные ямы, </w:t>
      </w:r>
      <w:r w:rsidRPr="00E764DE">
        <w:rPr>
          <w:rFonts w:ascii="Times New Roman" w:hAnsi="Times New Roman" w:cs="Times New Roman"/>
          <w:sz w:val="28"/>
          <w:szCs w:val="28"/>
        </w:rPr>
        <w:t xml:space="preserve"> приемные емкости, надворные уборные</w:t>
      </w:r>
      <w:r w:rsidRPr="00E764DE">
        <w:rPr>
          <w:rStyle w:val="s4"/>
          <w:rFonts w:ascii="Times New Roman" w:hAnsi="Times New Roman" w:cs="Times New Roman"/>
          <w:sz w:val="28"/>
          <w:szCs w:val="28"/>
        </w:rPr>
        <w:t xml:space="preserve"> и септики, утилизация из которых производится населением самостоятельно, посредством </w:t>
      </w:r>
      <w:r w:rsidRPr="00E764DE">
        <w:rPr>
          <w:rFonts w:ascii="Times New Roman" w:hAnsi="Times New Roman" w:cs="Times New Roman"/>
          <w:sz w:val="28"/>
          <w:szCs w:val="28"/>
        </w:rPr>
        <w:t>ассенизационных машин</w:t>
      </w:r>
      <w:r w:rsidRPr="00E764DE">
        <w:rPr>
          <w:rStyle w:val="s4"/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E764DE" w:rsidP="00D535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Style w:val="s4"/>
          <w:rFonts w:ascii="Times New Roman" w:hAnsi="Times New Roman" w:cs="Times New Roman"/>
          <w:sz w:val="28"/>
          <w:szCs w:val="28"/>
        </w:rPr>
        <w:t xml:space="preserve">Строительство централизованной системы </w:t>
      </w:r>
      <w:bookmarkStart w:id="0" w:name="_GoBack"/>
      <w:r w:rsidRPr="00E764DE">
        <w:rPr>
          <w:rStyle w:val="s4"/>
          <w:rFonts w:ascii="Times New Roman" w:hAnsi="Times New Roman" w:cs="Times New Roman"/>
          <w:sz w:val="28"/>
          <w:szCs w:val="28"/>
        </w:rPr>
        <w:t>водоотве</w:t>
      </w:r>
      <w:bookmarkEnd w:id="0"/>
      <w:r w:rsidRPr="00E764DE">
        <w:rPr>
          <w:rStyle w:val="s4"/>
          <w:rFonts w:ascii="Times New Roman" w:hAnsi="Times New Roman" w:cs="Times New Roman"/>
          <w:sz w:val="28"/>
          <w:szCs w:val="28"/>
        </w:rPr>
        <w:t>дения на данный момент является очень затратным и нецелесообразным.</w:t>
      </w:r>
    </w:p>
    <w:p w:rsidR="00E764DE" w:rsidRPr="00E764DE" w:rsidRDefault="00E764DE" w:rsidP="00D535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    Все объекты централизованного водоснабжения Междуреченского сельского поселения  находятся в собственности Администрации Междуреченского сельского поселения.</w:t>
      </w:r>
    </w:p>
    <w:p w:rsidR="00ED12ED" w:rsidRDefault="00E764DE" w:rsidP="00D53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Типовая система водоснабжения населенного пункта поселения включает в себя водозаборную скважину, погружные  центробежные электронасосные агрегаты типа ЭЦВ, водонапорные башни, резервуары чистой воды, водопроводные сети и сооружения на них, водоразборные колонки и пожарные гидранты. Сооружения для подготовки и очистки воды в селах Междуреченского сельского поселения отсутствуют. </w:t>
      </w:r>
    </w:p>
    <w:p w:rsidR="00ED12ED" w:rsidRDefault="00E764DE" w:rsidP="00D53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lastRenderedPageBreak/>
        <w:t xml:space="preserve">Водоразбор в Междуреченском сельском поселении осуществляется через водозаборные колонки и дома с внутренним водоснабжением, в  поливной сезон через летний водопровод. </w:t>
      </w:r>
    </w:p>
    <w:p w:rsidR="00E764DE" w:rsidRPr="00E764DE" w:rsidRDefault="00E764DE" w:rsidP="00D53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Централизованное горячее водоснабжение на территории Междуреченского сельского поселения отсутствует.  Подготовка горячей воды для жилых и общественных </w:t>
      </w:r>
      <w:r w:rsidR="00F10EB7">
        <w:rPr>
          <w:rFonts w:ascii="Times New Roman" w:hAnsi="Times New Roman" w:cs="Times New Roman"/>
          <w:sz w:val="28"/>
          <w:szCs w:val="28"/>
        </w:rPr>
        <w:t>зданий осуществляется в водона</w:t>
      </w:r>
      <w:r w:rsidRPr="00E764DE">
        <w:rPr>
          <w:rFonts w:ascii="Times New Roman" w:hAnsi="Times New Roman" w:cs="Times New Roman"/>
          <w:sz w:val="28"/>
          <w:szCs w:val="28"/>
        </w:rPr>
        <w:t>гревателях, установленных соответственно в жилых домах и зданиях.</w:t>
      </w:r>
    </w:p>
    <w:p w:rsidR="00E764DE" w:rsidRPr="00E764DE" w:rsidRDefault="00E764DE" w:rsidP="00D535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Зона санитарной охраны скважин 1-го пояса определена в 15-</w:t>
      </w:r>
      <w:smartTag w:uri="urn:schemas-microsoft-com:office:smarttags" w:element="metricconverter">
        <w:smartTagPr>
          <w:attr w:name="ProductID" w:val="30 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E764DE">
        <w:rPr>
          <w:rFonts w:ascii="Times New Roman" w:hAnsi="Times New Roman" w:cs="Times New Roman"/>
          <w:sz w:val="28"/>
          <w:szCs w:val="28"/>
        </w:rPr>
        <w:t xml:space="preserve"> диаметром  для каждой скважины и имеет ограждение.</w:t>
      </w:r>
    </w:p>
    <w:p w:rsidR="00E764DE" w:rsidRPr="00E764DE" w:rsidRDefault="00E764DE" w:rsidP="00D535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Лабораторные исследования воды на микробиологические, органолептические, неорганические и обобщенные показатели проводятся ФГУЗ «Центр гигиены и эпидемиологии в Омской области в Тарском районе» по договору. Общая протяженность водопроводных сетей в Междуреченском с</w:t>
      </w:r>
      <w:r w:rsidR="00F10EB7">
        <w:rPr>
          <w:rFonts w:ascii="Times New Roman" w:hAnsi="Times New Roman" w:cs="Times New Roman"/>
          <w:sz w:val="28"/>
          <w:szCs w:val="28"/>
        </w:rPr>
        <w:t>ельском поселении составляет 196</w:t>
      </w:r>
      <w:r w:rsidRPr="00E764DE">
        <w:rPr>
          <w:rFonts w:ascii="Times New Roman" w:hAnsi="Times New Roman" w:cs="Times New Roman"/>
          <w:sz w:val="28"/>
          <w:szCs w:val="28"/>
        </w:rPr>
        <w:t xml:space="preserve">00 м. </w:t>
      </w:r>
    </w:p>
    <w:p w:rsidR="00E764DE" w:rsidRPr="00E764DE" w:rsidRDefault="00E764DE" w:rsidP="00F1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Общее состояние водопроводных сетей характеризуется  износом. Износ  системы водозаборных сооружений составляет 42 %, по большей части водопроводных </w:t>
      </w:r>
      <w:r w:rsidRPr="00C17957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C17957" w:rsidRPr="00C17957">
        <w:rPr>
          <w:rFonts w:ascii="Times New Roman" w:hAnsi="Times New Roman" w:cs="Times New Roman"/>
          <w:sz w:val="28"/>
          <w:szCs w:val="28"/>
        </w:rPr>
        <w:t>износ достигает 68</w:t>
      </w:r>
      <w:r w:rsidRPr="00C17957">
        <w:rPr>
          <w:rFonts w:ascii="Times New Roman" w:hAnsi="Times New Roman" w:cs="Times New Roman"/>
          <w:sz w:val="28"/>
          <w:szCs w:val="28"/>
        </w:rPr>
        <w:t>%.</w:t>
      </w:r>
      <w:r w:rsidRPr="00E764DE">
        <w:rPr>
          <w:rFonts w:ascii="Times New Roman" w:hAnsi="Times New Roman" w:cs="Times New Roman"/>
          <w:sz w:val="28"/>
          <w:szCs w:val="28"/>
        </w:rPr>
        <w:t xml:space="preserve"> Основная причина аварий на водопроводных сетях коррозия изношенных стальных труб. </w:t>
      </w:r>
    </w:p>
    <w:p w:rsidR="00E764DE" w:rsidRPr="00E764DE" w:rsidRDefault="00E764DE" w:rsidP="00F10EB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Скважины, емкостные сооружения и водопроводные сети являются собственностью Междуреченского сельского поселения и переданы в хозяйственное ведение  МУП «Восход»</w:t>
      </w:r>
    </w:p>
    <w:p w:rsidR="00E764DE" w:rsidRPr="00E764DE" w:rsidRDefault="00E764DE" w:rsidP="00F10EB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МУП «Восход» выполняет работы по оказанию услуг по водоснабжению  Междуреченского сельского поселения:</w:t>
      </w:r>
    </w:p>
    <w:p w:rsidR="00E764DE" w:rsidRPr="00E764DE" w:rsidRDefault="00E764DE" w:rsidP="00F10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добыча пресных подземных вод для  хозяйственно- питьевого  и сельскохозяйственного водоснабжения;</w:t>
      </w:r>
    </w:p>
    <w:p w:rsidR="00E764DE" w:rsidRPr="00E764DE" w:rsidRDefault="00E764DE" w:rsidP="00F10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подключение потребителей к системе централизованного водоснабжения;</w:t>
      </w:r>
    </w:p>
    <w:p w:rsidR="00E764DE" w:rsidRPr="00E764DE" w:rsidRDefault="00E764DE" w:rsidP="00F10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обслуживание водопроводных сетей;</w:t>
      </w:r>
    </w:p>
    <w:p w:rsidR="00E764DE" w:rsidRPr="00E764DE" w:rsidRDefault="00E764DE" w:rsidP="00F10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 установка приборов учета холодного водоснабжения (водомеров), их опломбировка;</w:t>
      </w:r>
    </w:p>
    <w:p w:rsidR="00E764DE" w:rsidRPr="00E764DE" w:rsidRDefault="00E764DE" w:rsidP="00F10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ремонт системы водоснабжения.</w:t>
      </w:r>
    </w:p>
    <w:p w:rsidR="00E764DE" w:rsidRPr="00E764DE" w:rsidRDefault="00E764DE" w:rsidP="00F1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Предприятие имеет лицензию на  добычу подземных вод для хозяйственно-питьевого водоснабжения сельских населенных пунктов и для технологического обеспечения водой сельскохозяйственных объектов.</w:t>
      </w:r>
    </w:p>
    <w:p w:rsidR="00E764DE" w:rsidRPr="00E764DE" w:rsidRDefault="00E764DE" w:rsidP="00F10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    Взаимоотношения предприятия с потребителями услуг осуществляются на договорной основе.  Качество предоставляемых услуг соответствует требованиям, определенным действующим законодательством. МУП «Восход» производит техническую эксплуатацию  систем водоснабжения Междуреченского сельского поселения, обеспечивает их надлежащее использование и сохранность.</w:t>
      </w:r>
    </w:p>
    <w:p w:rsidR="00E764DE" w:rsidRPr="00E764DE" w:rsidRDefault="00E764DE" w:rsidP="00F10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               Предоставление услуг по водоснабжению на территории Междуреченского сельского поселения предприятие производит  самостоятельно. Оплата услуг предоставляемых МУП «Восход» осуществляется непосредственно через кассу предприятия.</w:t>
      </w: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4805" cy="51346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51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ED" w:rsidRDefault="00E764DE" w:rsidP="00141AAC">
      <w:pPr>
        <w:pStyle w:val="af"/>
        <w:numPr>
          <w:ilvl w:val="2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12ED">
        <w:rPr>
          <w:rFonts w:ascii="Times New Roman" w:hAnsi="Times New Roman"/>
          <w:sz w:val="28"/>
          <w:szCs w:val="28"/>
        </w:rPr>
        <w:t>Существ</w:t>
      </w:r>
      <w:r w:rsidR="007A59F4" w:rsidRPr="00ED12ED">
        <w:rPr>
          <w:rFonts w:ascii="Times New Roman" w:hAnsi="Times New Roman"/>
          <w:sz w:val="28"/>
          <w:szCs w:val="28"/>
        </w:rPr>
        <w:t>ующая система водоснабжения поселка</w:t>
      </w:r>
      <w:r w:rsidRPr="00ED12ED">
        <w:rPr>
          <w:rFonts w:ascii="Times New Roman" w:hAnsi="Times New Roman"/>
          <w:sz w:val="28"/>
          <w:szCs w:val="28"/>
        </w:rPr>
        <w:t xml:space="preserve"> Междуречье и</w:t>
      </w:r>
    </w:p>
    <w:p w:rsidR="00E764DE" w:rsidRPr="00ED12ED" w:rsidRDefault="00E764DE" w:rsidP="00ED12ED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D12ED">
        <w:rPr>
          <w:rFonts w:ascii="Times New Roman" w:hAnsi="Times New Roman"/>
          <w:sz w:val="28"/>
          <w:szCs w:val="28"/>
        </w:rPr>
        <w:t xml:space="preserve"> поселка Атак</w:t>
      </w:r>
    </w:p>
    <w:p w:rsidR="00E764DE" w:rsidRPr="00E764DE" w:rsidRDefault="00E764DE" w:rsidP="00D535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0B67" w:rsidRDefault="000A0B67" w:rsidP="00F10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2ED">
        <w:rPr>
          <w:rFonts w:ascii="Times New Roman" w:hAnsi="Times New Roman" w:cs="Times New Roman"/>
          <w:sz w:val="28"/>
          <w:szCs w:val="28"/>
        </w:rPr>
        <w:t xml:space="preserve"> </w:t>
      </w:r>
      <w:r w:rsidR="00E764DE" w:rsidRPr="00E764DE">
        <w:rPr>
          <w:rFonts w:ascii="Times New Roman" w:hAnsi="Times New Roman" w:cs="Times New Roman"/>
          <w:sz w:val="28"/>
          <w:szCs w:val="28"/>
        </w:rPr>
        <w:t xml:space="preserve">Количество проживающих в </w:t>
      </w:r>
      <w:r w:rsidR="00EC65C5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F10EB7">
        <w:rPr>
          <w:rFonts w:ascii="Times New Roman" w:hAnsi="Times New Roman" w:cs="Times New Roman"/>
          <w:sz w:val="28"/>
          <w:szCs w:val="28"/>
        </w:rPr>
        <w:t xml:space="preserve"> Междуречье и поселке Атак  </w:t>
      </w:r>
    </w:p>
    <w:p w:rsidR="00E764DE" w:rsidRPr="00E764DE" w:rsidRDefault="00F10EB7" w:rsidP="00F10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1740</w:t>
      </w:r>
      <w:r w:rsidR="00E764DE" w:rsidRPr="00E764D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64DE" w:rsidRPr="00E764DE" w:rsidRDefault="00E764DE" w:rsidP="00F10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Основным источником водоснабжения </w:t>
      </w:r>
      <w:r w:rsidR="00EC65C5">
        <w:rPr>
          <w:rFonts w:ascii="Times New Roman" w:hAnsi="Times New Roman" w:cs="Times New Roman"/>
          <w:sz w:val="28"/>
          <w:szCs w:val="28"/>
        </w:rPr>
        <w:t>поселка</w:t>
      </w:r>
      <w:r w:rsidRPr="00E764DE">
        <w:rPr>
          <w:rFonts w:ascii="Times New Roman" w:hAnsi="Times New Roman" w:cs="Times New Roman"/>
          <w:sz w:val="28"/>
          <w:szCs w:val="28"/>
        </w:rPr>
        <w:t xml:space="preserve"> Междуречье являются подземные воды. Приём подземных вод производится посредством водозаборных скважин (трубчатых колодцев). В системе водоснабжения села имеются водонапорные башни Рожновского и Синеглазова. Сооружения для подготовки и очистки воды отсутствуют. Водозаборы оснащены погружными насосами типа ЭЦВ.</w:t>
      </w:r>
    </w:p>
    <w:p w:rsidR="00E764DE" w:rsidRPr="00E764DE" w:rsidRDefault="00E764DE" w:rsidP="00F10EB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Протяженность уличной в</w:t>
      </w:r>
      <w:r w:rsidR="00F10EB7">
        <w:rPr>
          <w:rFonts w:ascii="Times New Roman" w:hAnsi="Times New Roman" w:cs="Times New Roman"/>
          <w:sz w:val="28"/>
          <w:szCs w:val="28"/>
        </w:rPr>
        <w:t>одопроводной сети составляет 196</w:t>
      </w:r>
      <w:r w:rsidRPr="00E764DE">
        <w:rPr>
          <w:rFonts w:ascii="Times New Roman" w:hAnsi="Times New Roman" w:cs="Times New Roman"/>
          <w:sz w:val="28"/>
          <w:szCs w:val="28"/>
        </w:rPr>
        <w:t>00 м. Водопровод в Междуреченском сельском поселении в основном выполнен из полиэтиленовых и чугунных труб. Количество водоразборных пунктов в с</w:t>
      </w:r>
      <w:r w:rsidR="00F10EB7">
        <w:rPr>
          <w:rFonts w:ascii="Times New Roman" w:hAnsi="Times New Roman" w:cs="Times New Roman"/>
          <w:sz w:val="28"/>
          <w:szCs w:val="28"/>
        </w:rPr>
        <w:t>ельском поселении  составляет 54</w:t>
      </w:r>
      <w:r w:rsidRPr="00E764DE">
        <w:rPr>
          <w:rFonts w:ascii="Times New Roman" w:hAnsi="Times New Roman" w:cs="Times New Roman"/>
          <w:sz w:val="28"/>
          <w:szCs w:val="28"/>
        </w:rPr>
        <w:t xml:space="preserve"> шт. В небольшом количестве имеются в сельском поселении водоразборные устройства не типовые, не заводского изготовления. </w:t>
      </w:r>
    </w:p>
    <w:p w:rsidR="00E764DE" w:rsidRPr="00E764DE" w:rsidRDefault="00E764DE" w:rsidP="00D535D1">
      <w:pPr>
        <w:pStyle w:val="af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lastRenderedPageBreak/>
        <w:t>Количе</w:t>
      </w:r>
      <w:r w:rsidR="00EC65C5">
        <w:rPr>
          <w:rFonts w:ascii="Times New Roman" w:hAnsi="Times New Roman"/>
          <w:sz w:val="28"/>
          <w:szCs w:val="28"/>
        </w:rPr>
        <w:t>ство водозаборных скважин в п.</w:t>
      </w:r>
      <w:r w:rsidRPr="00E764DE">
        <w:rPr>
          <w:rFonts w:ascii="Times New Roman" w:hAnsi="Times New Roman"/>
          <w:sz w:val="28"/>
          <w:szCs w:val="28"/>
        </w:rPr>
        <w:t xml:space="preserve"> Междуречье и п.Атак:</w:t>
      </w:r>
    </w:p>
    <w:p w:rsidR="00E764DE" w:rsidRPr="000F50F5" w:rsidRDefault="00E764DE" w:rsidP="00141AAC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50F5">
        <w:rPr>
          <w:rFonts w:ascii="Times New Roman" w:hAnsi="Times New Roman"/>
          <w:sz w:val="28"/>
          <w:szCs w:val="28"/>
        </w:rPr>
        <w:t>№</w:t>
      </w:r>
      <w:r w:rsidR="0089188D" w:rsidRPr="000F50F5">
        <w:rPr>
          <w:rFonts w:ascii="Times New Roman" w:hAnsi="Times New Roman"/>
          <w:sz w:val="28"/>
          <w:szCs w:val="28"/>
        </w:rPr>
        <w:t xml:space="preserve"> </w:t>
      </w:r>
      <w:r w:rsidRPr="000F50F5">
        <w:rPr>
          <w:rFonts w:ascii="Times New Roman" w:hAnsi="Times New Roman"/>
          <w:sz w:val="28"/>
          <w:szCs w:val="28"/>
        </w:rPr>
        <w:t xml:space="preserve">90-1071,  1971 год бурения, глубина </w:t>
      </w:r>
      <w:smartTag w:uri="urn:schemas-microsoft-com:office:smarttags" w:element="metricconverter">
        <w:smartTagPr>
          <w:attr w:name="ProductID" w:val="83 м"/>
        </w:smartTagPr>
        <w:r w:rsidRPr="000F50F5">
          <w:rPr>
            <w:rFonts w:ascii="Times New Roman" w:hAnsi="Times New Roman"/>
            <w:sz w:val="28"/>
            <w:szCs w:val="28"/>
          </w:rPr>
          <w:t>83 м</w:t>
        </w:r>
      </w:smartTag>
      <w:r w:rsidRPr="000F50F5">
        <w:rPr>
          <w:rFonts w:ascii="Times New Roman" w:hAnsi="Times New Roman"/>
          <w:sz w:val="28"/>
          <w:szCs w:val="28"/>
        </w:rPr>
        <w:t>.</w:t>
      </w:r>
    </w:p>
    <w:p w:rsidR="000F50F5" w:rsidRPr="000F50F5" w:rsidRDefault="000F50F5" w:rsidP="00141AAC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4DE">
        <w:rPr>
          <w:rFonts w:ascii="Times New Roman" w:hAnsi="Times New Roman"/>
          <w:sz w:val="28"/>
          <w:szCs w:val="28"/>
        </w:rPr>
        <w:t xml:space="preserve">92-1071, 1971 год бурения, глубина </w:t>
      </w:r>
      <w:smartTag w:uri="urn:schemas-microsoft-com:office:smarttags" w:element="metricconverter">
        <w:smartTagPr>
          <w:attr w:name="ProductID" w:val="86 м"/>
        </w:smartTagPr>
        <w:r w:rsidRPr="00E764DE">
          <w:rPr>
            <w:rFonts w:ascii="Times New Roman" w:hAnsi="Times New Roman"/>
            <w:sz w:val="28"/>
            <w:szCs w:val="28"/>
          </w:rPr>
          <w:t>86 м</w:t>
        </w:r>
      </w:smartTag>
      <w:r w:rsidRPr="00E764DE">
        <w:rPr>
          <w:rFonts w:ascii="Times New Roman" w:hAnsi="Times New Roman"/>
          <w:sz w:val="28"/>
          <w:szCs w:val="28"/>
        </w:rPr>
        <w:t>.</w:t>
      </w:r>
    </w:p>
    <w:p w:rsidR="00E764DE" w:rsidRPr="00E764DE" w:rsidRDefault="000F50F5" w:rsidP="00D535D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1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88D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 xml:space="preserve">55-1072, 1972 год бурения, глубина </w:t>
      </w:r>
      <w:smartTag w:uri="urn:schemas-microsoft-com:office:smarttags" w:element="metricconverter">
        <w:smartTagPr>
          <w:attr w:name="ProductID" w:val="71 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71 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0F50F5" w:rsidP="00D535D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4DE" w:rsidRPr="00E76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№ 61-1084, 1984</w:t>
      </w:r>
      <w:r w:rsidRPr="00E764DE">
        <w:rPr>
          <w:rFonts w:ascii="Times New Roman" w:hAnsi="Times New Roman" w:cs="Times New Roman"/>
          <w:sz w:val="28"/>
          <w:szCs w:val="28"/>
        </w:rPr>
        <w:t xml:space="preserve"> год бурения, глубина </w:t>
      </w:r>
      <w:smartTag w:uri="urn:schemas-microsoft-com:office:smarttags" w:element="metricconverter">
        <w:smartTagPr>
          <w:attr w:name="ProductID" w:val="74 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74 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0F50F5" w:rsidP="00D535D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1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4B32">
        <w:rPr>
          <w:rFonts w:ascii="Times New Roman" w:hAnsi="Times New Roman" w:cs="Times New Roman"/>
          <w:sz w:val="28"/>
          <w:szCs w:val="28"/>
        </w:rPr>
        <w:t>47-1091</w:t>
      </w:r>
      <w:r>
        <w:rPr>
          <w:rFonts w:ascii="Times New Roman" w:hAnsi="Times New Roman" w:cs="Times New Roman"/>
          <w:sz w:val="28"/>
          <w:szCs w:val="28"/>
        </w:rPr>
        <w:t>, 199</w:t>
      </w:r>
      <w:r w:rsidRPr="00E764DE">
        <w:rPr>
          <w:rFonts w:ascii="Times New Roman" w:hAnsi="Times New Roman" w:cs="Times New Roman"/>
          <w:sz w:val="28"/>
          <w:szCs w:val="28"/>
        </w:rPr>
        <w:t xml:space="preserve">1 год бурения, глубина </w:t>
      </w:r>
      <w:smartTag w:uri="urn:schemas-microsoft-com:office:smarttags" w:element="metricconverter">
        <w:smartTagPr>
          <w:attr w:name="ProductID" w:val="75 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75 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E764DE" w:rsidP="00D535D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6. </w:t>
      </w:r>
      <w:r w:rsidR="000F50F5" w:rsidRPr="00E764DE">
        <w:rPr>
          <w:rFonts w:ascii="Times New Roman" w:hAnsi="Times New Roman" w:cs="Times New Roman"/>
          <w:sz w:val="28"/>
          <w:szCs w:val="28"/>
        </w:rPr>
        <w:t>№</w:t>
      </w:r>
      <w:r w:rsidR="000F50F5">
        <w:rPr>
          <w:rFonts w:ascii="Times New Roman" w:hAnsi="Times New Roman" w:cs="Times New Roman"/>
          <w:sz w:val="28"/>
          <w:szCs w:val="28"/>
        </w:rPr>
        <w:t xml:space="preserve"> </w:t>
      </w:r>
      <w:r w:rsidR="000E4B32">
        <w:rPr>
          <w:rFonts w:ascii="Times New Roman" w:hAnsi="Times New Roman" w:cs="Times New Roman"/>
          <w:sz w:val="28"/>
          <w:szCs w:val="28"/>
        </w:rPr>
        <w:t>51-1079, 197</w:t>
      </w:r>
      <w:r w:rsidR="000F50F5" w:rsidRPr="00E764DE">
        <w:rPr>
          <w:rFonts w:ascii="Times New Roman" w:hAnsi="Times New Roman" w:cs="Times New Roman"/>
          <w:sz w:val="28"/>
          <w:szCs w:val="28"/>
        </w:rPr>
        <w:t xml:space="preserve">9 год бурения, глубина </w:t>
      </w:r>
      <w:smartTag w:uri="urn:schemas-microsoft-com:office:smarttags" w:element="metricconverter">
        <w:smartTagPr>
          <w:attr w:name="ProductID" w:val="80 м"/>
        </w:smartTagPr>
        <w:r w:rsidR="000F50F5" w:rsidRPr="00E764DE">
          <w:rPr>
            <w:rFonts w:ascii="Times New Roman" w:hAnsi="Times New Roman" w:cs="Times New Roman"/>
            <w:sz w:val="28"/>
            <w:szCs w:val="28"/>
          </w:rPr>
          <w:t>80 м</w:t>
        </w:r>
      </w:smartTag>
      <w:r w:rsidR="000F50F5" w:rsidRPr="00E764DE">
        <w:rPr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E764DE" w:rsidP="00D535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64DE" w:rsidRPr="00E764DE" w:rsidRDefault="0074676F" w:rsidP="00D535D1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64DE" w:rsidRPr="00E764DE">
        <w:rPr>
          <w:rFonts w:ascii="Times New Roman" w:hAnsi="Times New Roman"/>
          <w:sz w:val="28"/>
          <w:szCs w:val="28"/>
        </w:rPr>
        <w:t>Регулирующие и запасные емкости.</w:t>
      </w:r>
    </w:p>
    <w:p w:rsidR="00E764DE" w:rsidRPr="00E764DE" w:rsidRDefault="00E764DE" w:rsidP="00D535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64DE" w:rsidRDefault="000F50F5" w:rsidP="000A0B67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 №1, 1971</w:t>
      </w:r>
      <w:r w:rsidR="00E764DE" w:rsidRPr="00E764DE">
        <w:rPr>
          <w:rFonts w:ascii="Times New Roman" w:hAnsi="Times New Roman" w:cs="Times New Roman"/>
          <w:sz w:val="28"/>
          <w:szCs w:val="28"/>
        </w:rPr>
        <w:t xml:space="preserve"> г, сталь.</w:t>
      </w:r>
    </w:p>
    <w:p w:rsidR="000F50F5" w:rsidRPr="00E764DE" w:rsidRDefault="000E4B32" w:rsidP="000A0B67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 №2</w:t>
      </w:r>
      <w:r w:rsidR="000F50F5" w:rsidRPr="00E764DE">
        <w:rPr>
          <w:rFonts w:ascii="Times New Roman" w:hAnsi="Times New Roman" w:cs="Times New Roman"/>
          <w:sz w:val="28"/>
          <w:szCs w:val="28"/>
        </w:rPr>
        <w:t xml:space="preserve">,  </w:t>
      </w:r>
      <w:smartTag w:uri="urn:schemas-microsoft-com:office:smarttags" w:element="metricconverter">
        <w:smartTagPr>
          <w:attr w:name="ProductID" w:val="1971 г"/>
        </w:smartTagPr>
        <w:r w:rsidR="000F50F5" w:rsidRPr="00E764DE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="000F50F5" w:rsidRPr="00E764DE">
        <w:rPr>
          <w:rFonts w:ascii="Times New Roman" w:hAnsi="Times New Roman" w:cs="Times New Roman"/>
          <w:sz w:val="28"/>
          <w:szCs w:val="28"/>
        </w:rPr>
        <w:t>, сталь.</w:t>
      </w:r>
    </w:p>
    <w:p w:rsidR="000F50F5" w:rsidRPr="00E764DE" w:rsidRDefault="000E4B32" w:rsidP="000A0B67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 №3,  1972</w:t>
      </w:r>
      <w:r w:rsidR="000F50F5" w:rsidRPr="00E764DE">
        <w:rPr>
          <w:rFonts w:ascii="Times New Roman" w:hAnsi="Times New Roman" w:cs="Times New Roman"/>
          <w:sz w:val="28"/>
          <w:szCs w:val="28"/>
        </w:rPr>
        <w:t xml:space="preserve"> г, сталь</w:t>
      </w:r>
      <w:r w:rsidR="000F50F5">
        <w:rPr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0E4B32" w:rsidP="000A0B67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 №4,  1984</w:t>
      </w:r>
      <w:r w:rsidR="000F50F5" w:rsidRPr="00E764DE">
        <w:rPr>
          <w:rFonts w:ascii="Times New Roman" w:hAnsi="Times New Roman" w:cs="Times New Roman"/>
          <w:sz w:val="28"/>
          <w:szCs w:val="28"/>
        </w:rPr>
        <w:t xml:space="preserve"> г, сталь.</w:t>
      </w:r>
    </w:p>
    <w:p w:rsidR="00E764DE" w:rsidRPr="000E4B32" w:rsidRDefault="000E4B32" w:rsidP="000A0B67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0E4B32">
        <w:rPr>
          <w:rFonts w:ascii="Times New Roman" w:hAnsi="Times New Roman" w:cs="Times New Roman"/>
          <w:sz w:val="28"/>
          <w:szCs w:val="28"/>
        </w:rPr>
        <w:t>Водонапорная башня  №5</w:t>
      </w:r>
      <w:r>
        <w:rPr>
          <w:rFonts w:ascii="Times New Roman" w:hAnsi="Times New Roman" w:cs="Times New Roman"/>
          <w:sz w:val="28"/>
          <w:szCs w:val="28"/>
        </w:rPr>
        <w:t>,  1991</w:t>
      </w:r>
      <w:r w:rsidRPr="000E4B32">
        <w:rPr>
          <w:rFonts w:ascii="Times New Roman" w:hAnsi="Times New Roman" w:cs="Times New Roman"/>
          <w:sz w:val="28"/>
          <w:szCs w:val="28"/>
        </w:rPr>
        <w:t xml:space="preserve"> г, 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EB7" w:rsidRPr="000E4B32" w:rsidRDefault="000E4B32" w:rsidP="000A0B67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0E4B32">
        <w:rPr>
          <w:rFonts w:ascii="Times New Roman" w:hAnsi="Times New Roman" w:cs="Times New Roman"/>
          <w:sz w:val="28"/>
          <w:szCs w:val="28"/>
        </w:rPr>
        <w:t>Водонапорная башня  №6</w:t>
      </w:r>
      <w:r>
        <w:rPr>
          <w:rFonts w:ascii="Times New Roman" w:hAnsi="Times New Roman" w:cs="Times New Roman"/>
          <w:sz w:val="28"/>
          <w:szCs w:val="28"/>
        </w:rPr>
        <w:t>,  1979</w:t>
      </w:r>
      <w:r w:rsidRPr="000E4B32">
        <w:rPr>
          <w:rFonts w:ascii="Times New Roman" w:hAnsi="Times New Roman" w:cs="Times New Roman"/>
          <w:sz w:val="28"/>
          <w:szCs w:val="28"/>
        </w:rPr>
        <w:t xml:space="preserve"> г, 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DE" w:rsidRPr="000A0B67" w:rsidRDefault="00E764DE" w:rsidP="00141AAC">
      <w:pPr>
        <w:pStyle w:val="af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A0B67">
        <w:rPr>
          <w:rFonts w:ascii="Times New Roman" w:hAnsi="Times New Roman"/>
          <w:sz w:val="28"/>
          <w:szCs w:val="28"/>
        </w:rPr>
        <w:t>Существующие проблемы системы централизованного водоснабжения Междуреченского сельского поселения</w:t>
      </w:r>
    </w:p>
    <w:p w:rsidR="00E764DE" w:rsidRPr="00E764DE" w:rsidRDefault="00E764DE" w:rsidP="00D535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0A0B67" w:rsidP="000A0B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64DE" w:rsidRPr="00E764DE">
        <w:rPr>
          <w:rFonts w:ascii="Times New Roman" w:hAnsi="Times New Roman" w:cs="Times New Roman"/>
          <w:sz w:val="28"/>
          <w:szCs w:val="28"/>
        </w:rPr>
        <w:t>Основные проблемы децентрализов</w:t>
      </w:r>
      <w:r>
        <w:rPr>
          <w:rFonts w:ascii="Times New Roman" w:hAnsi="Times New Roman" w:cs="Times New Roman"/>
          <w:sz w:val="28"/>
          <w:szCs w:val="28"/>
        </w:rPr>
        <w:t xml:space="preserve">анных и централизованных систем </w:t>
      </w:r>
      <w:r w:rsidR="00E764DE" w:rsidRPr="00E764DE">
        <w:rPr>
          <w:rFonts w:ascii="Times New Roman" w:hAnsi="Times New Roman" w:cs="Times New Roman"/>
          <w:sz w:val="28"/>
          <w:szCs w:val="28"/>
        </w:rPr>
        <w:t>водоснабжения Междуреченского сельского поселения:</w:t>
      </w:r>
    </w:p>
    <w:p w:rsidR="00E764DE" w:rsidRPr="00E764DE" w:rsidRDefault="000A0B67" w:rsidP="000A0B6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64DE" w:rsidRPr="00E764DE">
        <w:rPr>
          <w:rFonts w:ascii="Times New Roman" w:hAnsi="Times New Roman"/>
          <w:sz w:val="28"/>
          <w:szCs w:val="28"/>
        </w:rPr>
        <w:t>Несоответствие объектов водоснабжения санитарным нормам и правилам (неудовлетворительное санитарно-техническое состояние систем водоснабжения, не позволяющее обеспечить стабильное качество воды в соответствии с санитарными нормативами).</w:t>
      </w:r>
    </w:p>
    <w:p w:rsidR="00E764DE" w:rsidRPr="00E764DE" w:rsidRDefault="00E764DE" w:rsidP="000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2. Отсутствие зон санитарной охраны. Либо несоблюдение должного режима в пределах их поясов,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E764DE" w:rsidRPr="00E764DE" w:rsidRDefault="00E764DE" w:rsidP="000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3. Отсутствие необходимого комплекса очистных сооружений на системах водоснабжения поселения,  подающих потребителям воду питьевого качества.</w:t>
      </w:r>
    </w:p>
    <w:p w:rsidR="00E764DE" w:rsidRPr="00E764DE" w:rsidRDefault="00E764DE" w:rsidP="000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4. Высокие потери воды в проце</w:t>
      </w:r>
      <w:r w:rsidR="000A0B67">
        <w:rPr>
          <w:rFonts w:ascii="Times New Roman" w:hAnsi="Times New Roman" w:cs="Times New Roman"/>
          <w:sz w:val="28"/>
          <w:szCs w:val="28"/>
        </w:rPr>
        <w:t xml:space="preserve">ссе транспортировки ее к местам </w:t>
      </w:r>
      <w:r w:rsidRPr="00E764DE">
        <w:rPr>
          <w:rFonts w:ascii="Times New Roman" w:hAnsi="Times New Roman" w:cs="Times New Roman"/>
          <w:sz w:val="28"/>
          <w:szCs w:val="28"/>
        </w:rPr>
        <w:t>потребления.</w:t>
      </w:r>
    </w:p>
    <w:p w:rsidR="00E764DE" w:rsidRPr="00E764DE" w:rsidRDefault="00E764DE" w:rsidP="000A0B6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5. Большой процент износа водопроводных сетей, емкостных сооружений, водозаборных скважин и насосного оборудования.</w:t>
      </w:r>
    </w:p>
    <w:p w:rsidR="00E764DE" w:rsidRPr="00E764DE" w:rsidRDefault="00E764DE" w:rsidP="000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6. Наличие водоразборных устройств не соответствующих санитарным нормам.</w:t>
      </w:r>
    </w:p>
    <w:p w:rsidR="00E764DE" w:rsidRPr="00E764DE" w:rsidRDefault="00E764DE" w:rsidP="000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7. </w:t>
      </w:r>
      <w:r w:rsidR="000E4B32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Отсутствие резервных водозаборных скважин.</w:t>
      </w:r>
    </w:p>
    <w:p w:rsidR="00E764DE" w:rsidRPr="00E764DE" w:rsidRDefault="00E764DE" w:rsidP="000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8. Низкий процент охвата поселения приборами учета на холодное водоснабжение.</w:t>
      </w:r>
    </w:p>
    <w:p w:rsidR="00E764DE" w:rsidRPr="00E764DE" w:rsidRDefault="00E764DE" w:rsidP="000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9. Наличие неликвидированных водозаборных скважин выведенных из эксплуатации.</w:t>
      </w:r>
    </w:p>
    <w:p w:rsidR="00E764DE" w:rsidRPr="00E764DE" w:rsidRDefault="00E764DE" w:rsidP="000E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lastRenderedPageBreak/>
        <w:t>Водопроводные сооружения должны иметь зону санитарной зоны в соответствии со СНиП 2.04.02-84 и СанПиН 2.1.4.1110-02.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и водопроводов питьевого назначения» предусматривается организация зон санитарной охраны из двух  поясов: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-в первый пояс зон санитарной охраны(зона строгого режима) включается территория в радиусе 15-30м. вокруг скважины, ограждаемую забором </w:t>
      </w:r>
      <w:smartTag w:uri="urn:schemas-microsoft-com:office:smarttags" w:element="metricconverter">
        <w:smartTagPr>
          <w:attr w:name="ProductID" w:val="1,2 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E764DE">
        <w:rPr>
          <w:rFonts w:ascii="Times New Roman" w:hAnsi="Times New Roman" w:cs="Times New Roman"/>
          <w:sz w:val="28"/>
          <w:szCs w:val="28"/>
        </w:rPr>
        <w:t xml:space="preserve"> Территория первого пояса ограждается и благоустраивается, озеленяется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На территории первого пояса запрещается: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-пребывание лиц,  не работающих на головных сооружениях;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содержание и выпас скота и птиц;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строительство зданий и сооружений, не имеющих прямого отношения к     водопроводу;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для лиц, работающих на территории первого пояса, устанавливается обязательная иммунизация по группе водных инфекций, обязательный периодический  медицинский осмотр и проверка  на бациллоопасность.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 Территория площадки очищается от</w:t>
      </w:r>
      <w:r w:rsidR="000E4B32">
        <w:rPr>
          <w:rFonts w:ascii="Times New Roman" w:hAnsi="Times New Roman" w:cs="Times New Roman"/>
          <w:sz w:val="28"/>
          <w:szCs w:val="28"/>
        </w:rPr>
        <w:t xml:space="preserve"> мусора и нечистот и        </w:t>
      </w:r>
      <w:r w:rsidRPr="00E764DE">
        <w:rPr>
          <w:rFonts w:ascii="Times New Roman" w:hAnsi="Times New Roman" w:cs="Times New Roman"/>
          <w:sz w:val="28"/>
          <w:szCs w:val="28"/>
        </w:rPr>
        <w:t>обеззараживается хлорной известью.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На территории зоны второго  пояса радиусом 150м предусматривается следующие санитарно-технические мероприятия: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всякое строительство, промышленное и жилищное, подлежит согласования с районными санитарными  организациями;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 при застройке участка содержать в чистоте и опрятности все улицы и дворы, не допускать  их антисанитарного  состояния.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На территории второго пояса санитарной зоны запрещается: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-загрязнение территории нечистотами, мусором, навозом, промышленными отходами ;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размещение складов горюче-смазочных материалов, ядохимикатов и минеральных удобрений, шламохранилищ и других объектов, которые могут вызвать химическое загрязнение источников водоснабжения;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размещ</w:t>
      </w:r>
      <w:r w:rsidR="000E4B32">
        <w:rPr>
          <w:rFonts w:ascii="Times New Roman" w:hAnsi="Times New Roman" w:cs="Times New Roman"/>
          <w:sz w:val="28"/>
          <w:szCs w:val="28"/>
        </w:rPr>
        <w:t>ение кладбищ,  скотомогильников</w:t>
      </w:r>
      <w:r w:rsidRPr="00E764DE">
        <w:rPr>
          <w:rFonts w:ascii="Times New Roman" w:hAnsi="Times New Roman" w:cs="Times New Roman"/>
          <w:sz w:val="28"/>
          <w:szCs w:val="28"/>
        </w:rPr>
        <w:t>,</w:t>
      </w:r>
      <w:r w:rsidR="000E4B32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полей фильтрации, земледельческих</w:t>
      </w:r>
      <w:r w:rsidR="000E4B32">
        <w:rPr>
          <w:rFonts w:ascii="Times New Roman" w:hAnsi="Times New Roman" w:cs="Times New Roman"/>
          <w:sz w:val="28"/>
          <w:szCs w:val="28"/>
        </w:rPr>
        <w:t xml:space="preserve"> полей орошения, навозохранилищ</w:t>
      </w:r>
      <w:r w:rsidRPr="00E764DE">
        <w:rPr>
          <w:rFonts w:ascii="Times New Roman" w:hAnsi="Times New Roman" w:cs="Times New Roman"/>
          <w:sz w:val="28"/>
          <w:szCs w:val="28"/>
        </w:rPr>
        <w:t>,</w:t>
      </w:r>
      <w:r w:rsidR="000E4B32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силосных траншей, животноводческих и птицеводческих пред</w:t>
      </w:r>
      <w:r w:rsidR="000E4B32">
        <w:rPr>
          <w:rFonts w:ascii="Times New Roman" w:hAnsi="Times New Roman" w:cs="Times New Roman"/>
          <w:sz w:val="28"/>
          <w:szCs w:val="28"/>
        </w:rPr>
        <w:t xml:space="preserve">приятий, </w:t>
      </w:r>
      <w:r w:rsidRPr="00E764DE">
        <w:rPr>
          <w:rFonts w:ascii="Times New Roman" w:hAnsi="Times New Roman" w:cs="Times New Roman"/>
          <w:sz w:val="28"/>
          <w:szCs w:val="28"/>
        </w:rPr>
        <w:t>которые могут вызвать микробное загрязнение источников водоснабжения;</w:t>
      </w:r>
    </w:p>
    <w:p w:rsidR="00E764DE" w:rsidRPr="00E764DE" w:rsidRDefault="00E764DE" w:rsidP="000E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применение удобрений и  ядохимикатов;</w:t>
      </w:r>
    </w:p>
    <w:p w:rsidR="00E764DE" w:rsidRPr="00E764DE" w:rsidRDefault="00E764DE" w:rsidP="009E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В зону второго пояса на основе специальных изысканий включаются территории, обеспечивающие надежную санитарную защиту водозабора в соответствии с требованиями Сан Пин 2.1.4.1110-02.На территории второго устанавливается ограниченный санитарный режим.</w:t>
      </w:r>
    </w:p>
    <w:p w:rsidR="00E764DE" w:rsidRPr="000A0B67" w:rsidRDefault="00E764DE" w:rsidP="000A0B67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B67">
        <w:rPr>
          <w:rFonts w:ascii="Times New Roman" w:hAnsi="Times New Roman"/>
          <w:b/>
          <w:sz w:val="28"/>
          <w:szCs w:val="28"/>
        </w:rPr>
        <w:lastRenderedPageBreak/>
        <w:t>Направления развития централизованных систем водоснабжения</w:t>
      </w:r>
    </w:p>
    <w:p w:rsidR="000A0B67" w:rsidRDefault="000A0B67" w:rsidP="00D53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t xml:space="preserve">2.1. Основные направления, принципы, задачи и целевые показатели развития централизованных систем водоснабжения </w:t>
      </w:r>
    </w:p>
    <w:p w:rsidR="00E764DE" w:rsidRPr="00E764DE" w:rsidRDefault="00E764DE" w:rsidP="00D5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eastAsia="TimesNewRomanPS-BoldMT" w:hAnsi="Times New Roman" w:cs="Times New Roman"/>
          <w:sz w:val="28"/>
          <w:szCs w:val="28"/>
        </w:rPr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</w:t>
      </w:r>
      <w:r w:rsidRPr="00E764DE">
        <w:rPr>
          <w:rFonts w:ascii="Times New Roman" w:hAnsi="Times New Roman" w:cs="Times New Roman"/>
          <w:sz w:val="28"/>
          <w:szCs w:val="28"/>
        </w:rPr>
        <w:t>Основными направлениями и задачами развития централизованных систем водоснабжения является поддержание существующего положения систем водоснабжения и в перспективе модернизация систем с целью улучшения качества воды и надежности функционирования системы.</w:t>
      </w:r>
    </w:p>
    <w:p w:rsidR="00E764DE" w:rsidRPr="00E764DE" w:rsidRDefault="00E764DE" w:rsidP="00D5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t>2.2. Различные сценарии развития централизованных систем водоснабжения в зависимости от различных сценариев развития поселения.</w:t>
      </w:r>
    </w:p>
    <w:p w:rsidR="00E764DE" w:rsidRPr="00E764DE" w:rsidRDefault="00E764DE" w:rsidP="000E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При существующем положении систем водоснабжения различные сценарии развития централизованных систем водоснабжения в зависимости от различных сценариев развития поселения не рассматриваются, так как существенного развития поселения не планируется.</w:t>
      </w:r>
    </w:p>
    <w:p w:rsidR="00E764DE" w:rsidRPr="00E764DE" w:rsidRDefault="00E764DE" w:rsidP="000E4B3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Основными направлениями в развитии централизованного водоснабжения сельского поселения являются.</w:t>
      </w:r>
    </w:p>
    <w:p w:rsidR="00E764DE" w:rsidRPr="00E764DE" w:rsidRDefault="00E764DE" w:rsidP="00141AAC">
      <w:pPr>
        <w:pStyle w:val="af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eastAsia="FreeSans" w:hAnsi="Times New Roman"/>
          <w:sz w:val="28"/>
          <w:szCs w:val="28"/>
        </w:rPr>
        <w:t>Строительства новых водозаборных скважин.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Строительство новых водопроводных сетей в сельском поселении.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Замена существующих аварийных и ветхих водопроводных сетей.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Замена погружных артезианских насосов на энергосберегающие и энергоэффективные.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Установка частотно регулируемых приводов на насосы.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Установка станций управления</w:t>
      </w:r>
      <w:r w:rsidR="00EC65C5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и защиты.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Замена не типовых водоразборных устройств на водоразборные колонки соответствующих санитарным требованиям.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Строительство  водоочистных сооружений.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Обустройство зон санитарной охраны.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Строительство резервных водозаборных скважин с возможностью переключения.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Закольцовка водопроводных сетей.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eastAsia="FreeSans" w:hAnsi="Times New Roman" w:cs="Times New Roman"/>
          <w:sz w:val="28"/>
          <w:szCs w:val="28"/>
        </w:rPr>
        <w:t xml:space="preserve"> Реконструкция артезианских скважин, в виду большого износа.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eastAsia="FreeSans" w:hAnsi="Times New Roman" w:cs="Times New Roman"/>
          <w:sz w:val="28"/>
          <w:szCs w:val="28"/>
        </w:rPr>
        <w:t>Ремонт водонапорных башен и резервуаров чистой воды.</w:t>
      </w:r>
    </w:p>
    <w:p w:rsidR="00E764DE" w:rsidRPr="00E764DE" w:rsidRDefault="00E764DE" w:rsidP="001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eastAsia="FreeSans" w:hAnsi="Times New Roman" w:cs="Times New Roman"/>
          <w:sz w:val="28"/>
          <w:szCs w:val="28"/>
        </w:rPr>
        <w:t>Ликвидация (консервация) неэксплуатируемых водозаборных скважин.</w:t>
      </w:r>
    </w:p>
    <w:p w:rsidR="00E764DE" w:rsidRPr="00E764DE" w:rsidRDefault="00E764DE" w:rsidP="000E4B32">
      <w:pPr>
        <w:spacing w:after="0" w:line="240" w:lineRule="auto"/>
        <w:ind w:firstLine="360"/>
        <w:contextualSpacing/>
        <w:jc w:val="both"/>
        <w:rPr>
          <w:rStyle w:val="s4"/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0E4B3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Style w:val="s4"/>
          <w:rFonts w:ascii="Times New Roman" w:hAnsi="Times New Roman" w:cs="Times New Roman"/>
          <w:sz w:val="28"/>
          <w:szCs w:val="28"/>
        </w:rPr>
        <w:t>Развитие водопроводные сети необходимо запланировать  для обеспечения 100%-ного охвата жилой и коммунальной застройки централизованными системами водоснабжения с одновременной заменой</w:t>
      </w:r>
      <w:r w:rsidR="009E68C6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Style w:val="s4"/>
          <w:rFonts w:ascii="Times New Roman" w:hAnsi="Times New Roman" w:cs="Times New Roman"/>
          <w:sz w:val="28"/>
          <w:szCs w:val="28"/>
        </w:rPr>
        <w:lastRenderedPageBreak/>
        <w:t>старых сетей, выработавших свой амортизационный срок и сетей</w:t>
      </w:r>
      <w:r w:rsidR="000E4B32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Style w:val="s4"/>
          <w:rFonts w:ascii="Times New Roman" w:hAnsi="Times New Roman" w:cs="Times New Roman"/>
          <w:sz w:val="28"/>
          <w:szCs w:val="28"/>
        </w:rPr>
        <w:t>с недостаточной пропускной способностью.</w:t>
      </w:r>
    </w:p>
    <w:p w:rsidR="00E764DE" w:rsidRPr="00E764DE" w:rsidRDefault="00E764DE" w:rsidP="00D53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B67" w:rsidRPr="000A0B67" w:rsidRDefault="00E764DE" w:rsidP="000A0B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t>Баланс водоснабжения и потребления горячей, питьевой, технической воды.</w:t>
      </w:r>
    </w:p>
    <w:p w:rsidR="000A0B67" w:rsidRDefault="000A0B67" w:rsidP="00D5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t xml:space="preserve">3.1 Баланс подачи и реализации воды в Междуреченском сельском поселении 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Баланс подачи и реализации воды формируется под влиянием ряда факторов, в совокупности создающих особые условия водопользования: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Высокая сезонная неравномерность водопотребления.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Высокая суточная неравномерность водопотребления.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Высокая доля частного сектора.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   - Преобладание индивидуального поквартирного учета воды при слабо развитом общедомовом учете.</w:t>
      </w:r>
    </w:p>
    <w:p w:rsidR="00E764DE" w:rsidRPr="00E764DE" w:rsidRDefault="00E764DE" w:rsidP="00D53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Основным потребителем услуг холодного водоснабжения является население, 71% от общего объема реализации. Организации бюджетной сферы потребляют в среднем 19 % , прочие потребители -10%.</w:t>
      </w:r>
    </w:p>
    <w:p w:rsidR="00E764DE" w:rsidRPr="00E764DE" w:rsidRDefault="00E764DE" w:rsidP="00D53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t>Таблица 1 -</w:t>
      </w:r>
      <w:r w:rsidR="00746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b/>
          <w:sz w:val="28"/>
          <w:szCs w:val="28"/>
        </w:rPr>
        <w:t>Баланс потребления холодной воды в Междуреченском сельском поселении.</w:t>
      </w:r>
    </w:p>
    <w:tbl>
      <w:tblPr>
        <w:tblW w:w="10080" w:type="dxa"/>
        <w:tblInd w:w="93" w:type="dxa"/>
        <w:tblLayout w:type="fixed"/>
        <w:tblLook w:val="04A0"/>
      </w:tblPr>
      <w:tblGrid>
        <w:gridCol w:w="1716"/>
        <w:gridCol w:w="1701"/>
        <w:gridCol w:w="1843"/>
        <w:gridCol w:w="1985"/>
        <w:gridCol w:w="1559"/>
        <w:gridCol w:w="1276"/>
      </w:tblGrid>
      <w:tr w:rsidR="00E764DE" w:rsidRPr="00E764DE" w:rsidTr="0074676F">
        <w:trPr>
          <w:trHeight w:val="536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населенного пункта поселения</w:t>
            </w:r>
          </w:p>
        </w:tc>
        <w:tc>
          <w:tcPr>
            <w:tcW w:w="8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764DE" w:rsidRPr="00377D1B" w:rsidRDefault="00E764DE" w:rsidP="0074676F">
            <w:pPr>
              <w:spacing w:after="0" w:line="240" w:lineRule="auto"/>
              <w:ind w:right="70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Потребление холодной воды, куб.метров в месяц</w:t>
            </w:r>
          </w:p>
        </w:tc>
      </w:tr>
      <w:tr w:rsidR="00E764DE" w:rsidRPr="00E764DE" w:rsidTr="0074676F">
        <w:trPr>
          <w:trHeight w:val="1421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Хозяйственно-питьевое водоснабжение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Водоснабжение надворных построек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приготовления пищи для с/х животных</w:t>
            </w:r>
          </w:p>
        </w:tc>
        <w:tc>
          <w:tcPr>
            <w:tcW w:w="1559" w:type="dxa"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*Для полива земельного участка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E764DE" w:rsidRPr="00E764DE" w:rsidTr="0074676F">
        <w:trPr>
          <w:trHeight w:val="74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764DE" w:rsidRPr="00377D1B" w:rsidRDefault="0055559D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764DE" w:rsidRPr="00377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.Междуречье, п.Атак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1659</w:t>
            </w:r>
          </w:p>
        </w:tc>
        <w:tc>
          <w:tcPr>
            <w:tcW w:w="1843" w:type="dxa"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3742</w:t>
            </w:r>
          </w:p>
        </w:tc>
      </w:tr>
      <w:tr w:rsidR="00E764DE" w:rsidRPr="00E764DE" w:rsidTr="0074676F">
        <w:trPr>
          <w:trHeight w:val="54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 по поселению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64DE" w:rsidRPr="00377D1B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3742</w:t>
            </w:r>
          </w:p>
        </w:tc>
      </w:tr>
    </w:tbl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64DE" w:rsidRPr="00E764DE" w:rsidSect="009E68C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64DE">
        <w:rPr>
          <w:rFonts w:ascii="Times New Roman" w:hAnsi="Times New Roman" w:cs="Times New Roman"/>
          <w:color w:val="000000"/>
          <w:sz w:val="28"/>
          <w:szCs w:val="28"/>
        </w:rPr>
        <w:t xml:space="preserve">*- Применяются в период полива продолжительностью 3 месяца с 15 мая по 15 августа. </w:t>
      </w:r>
      <w:r w:rsidRPr="00E764DE">
        <w:rPr>
          <w:rFonts w:ascii="Times New Roman" w:hAnsi="Times New Roman" w:cs="Times New Roman"/>
          <w:sz w:val="28"/>
          <w:szCs w:val="28"/>
        </w:rPr>
        <w:t>Расчет произведен согласно нормативов  утвержденных Приказом РЭК Омской области  №133/38 от 15.08.2012 г.</w:t>
      </w:r>
    </w:p>
    <w:tbl>
      <w:tblPr>
        <w:tblW w:w="14326" w:type="dxa"/>
        <w:tblInd w:w="93" w:type="dxa"/>
        <w:tblLook w:val="04A0"/>
      </w:tblPr>
      <w:tblGrid>
        <w:gridCol w:w="889"/>
        <w:gridCol w:w="2593"/>
        <w:gridCol w:w="910"/>
        <w:gridCol w:w="900"/>
        <w:gridCol w:w="901"/>
        <w:gridCol w:w="910"/>
        <w:gridCol w:w="900"/>
        <w:gridCol w:w="901"/>
        <w:gridCol w:w="910"/>
        <w:gridCol w:w="900"/>
        <w:gridCol w:w="901"/>
        <w:gridCol w:w="910"/>
        <w:gridCol w:w="900"/>
        <w:gridCol w:w="901"/>
      </w:tblGrid>
      <w:tr w:rsidR="00E764DE" w:rsidRPr="001B1ED6" w:rsidTr="0055559D">
        <w:trPr>
          <w:trHeight w:val="868"/>
        </w:trPr>
        <w:tc>
          <w:tcPr>
            <w:tcW w:w="1432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Таблица  2  - Общий баланс водоснабжения горячей, питьевой, технической воды по поселению, городскому о</w:t>
            </w:r>
            <w:r w:rsidR="00377D1B"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кругу </w:t>
            </w: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(годовой, среднесуточный, максимальный среднесуточный)</w:t>
            </w:r>
          </w:p>
        </w:tc>
      </w:tr>
      <w:tr w:rsidR="00E764DE" w:rsidRPr="001B1ED6" w:rsidTr="0055559D">
        <w:trPr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DE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DE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DE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DE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E764DE" w:rsidRPr="001B1ED6" w:rsidTr="0055559D">
        <w:trPr>
          <w:trHeight w:val="593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55559D">
        <w:trPr>
          <w:trHeight w:val="985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м3/сут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 м3/сут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м3/сут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 м3/сут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м3/сут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 м3/сут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м3/сут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 м3/сут</w:t>
            </w:r>
          </w:p>
        </w:tc>
      </w:tr>
      <w:tr w:rsidR="00E764DE" w:rsidRPr="001B1ED6" w:rsidTr="001B1ED6">
        <w:trPr>
          <w:trHeight w:val="5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1B1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1B1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64DE" w:rsidRPr="001B1ED6" w:rsidTr="001B1ED6">
        <w:trPr>
          <w:trHeight w:val="42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Водоподготовка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 из источников водоснабжения: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49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поверхностных источников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подземных источников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93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доочищенная сточная вода для нужд технического водоснабжения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прошедшей водоподготовку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технической воды, поданной в сеть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9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питьевой воды, поданной в сеть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 горячей воды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6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 из собственных источников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приобретенной питьевой воды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горячей воды, поданной в сеть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собственных источников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3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других операторов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100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от других территорий, дифференцированных по тарифу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28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воды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1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9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отпущенной из 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9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на другие территории, дифферен</w:t>
            </w:r>
            <w:r w:rsidR="0040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цированные по тарифу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64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Транспортировка технической воды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поступившей в сеть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28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воды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1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отпущенной из 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Транспортировка горячей воды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поступившей в сеть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4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воды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1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отпущенной из сети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Отпуск питьевой воды (реализация)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отпу</w:t>
            </w:r>
            <w:r w:rsidR="0040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щенной абонентам: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3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приборам учета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2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нормативам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приготовления горячей воды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41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абонентам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1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потребители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415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-производственные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27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пожаротушение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1B1ED6">
        <w:trPr>
          <w:trHeight w:val="418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41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67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хозяйственно-питьевые нужды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286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пожаротушение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306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полив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237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38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потребители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04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-производственные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281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пожаротушение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258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55559D">
        <w:trPr>
          <w:trHeight w:val="64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Отпуск технической воды (реализация)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отпущен</w:t>
            </w:r>
            <w:r w:rsidR="0040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абонентам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3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приборам учета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1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абонентам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потребители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380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-производственные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271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пожаротушение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322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4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55559D">
        <w:trPr>
          <w:trHeight w:val="591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хозяйственно-питьевые нужды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362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пожаротушение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328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полив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322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4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потребители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353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-производственные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377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пожаротушение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1B1ED6">
        <w:trPr>
          <w:trHeight w:val="399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377D1B">
        <w:trPr>
          <w:trHeight w:val="6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Отпуск горячей воды (реализация)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6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1B1ED6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</w:t>
            </w:r>
            <w:r w:rsidR="00E764DE"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64DE"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абонентам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41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приборам учета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1B1ED6">
        <w:trPr>
          <w:trHeight w:val="41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нормативам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5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санитарными нормами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5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нарушениями санитарных норм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температуре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0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по качеству воды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2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абонентам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5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потребители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1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-производственные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15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4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59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хозяйственно-питьевые нужды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377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4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8.4.3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потребители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18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-производственные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409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другое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1B1ED6" w:rsidTr="0040259B">
        <w:trPr>
          <w:trHeight w:val="82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воды, отпускаемой новым абонентам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100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5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горячее водоснабжение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377D1B">
        <w:trPr>
          <w:trHeight w:val="96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64DE" w:rsidRPr="001B1ED6" w:rsidTr="0040259B">
        <w:trPr>
          <w:trHeight w:val="5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горячее водоснабжение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E764DE" w:rsidRPr="00E764DE" w:rsidSect="009E68C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764DE" w:rsidRPr="00E764DE" w:rsidRDefault="00E764DE" w:rsidP="0040259B">
      <w:pPr>
        <w:pStyle w:val="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4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Предложения по строительству, реконструкции и модернизации объектов централизованных систем водоснабжения</w:t>
      </w:r>
    </w:p>
    <w:p w:rsidR="00E764DE" w:rsidRPr="00E764DE" w:rsidRDefault="00E764DE" w:rsidP="00D535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473B07" w:rsidP="00473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64DE" w:rsidRPr="00E764DE">
        <w:rPr>
          <w:rFonts w:ascii="Times New Roman" w:hAnsi="Times New Roman" w:cs="Times New Roman"/>
          <w:sz w:val="28"/>
          <w:szCs w:val="28"/>
        </w:rPr>
        <w:t>Для качественного и бесперебойного  водоснабжения населенных пунктов Междуреченского сельского поселения Тарского муниципального района в настоящее время необходимо предусмотреть мероприятия по строительству, модернизации и реконструкции систем водоснабжения поселения:</w:t>
      </w:r>
    </w:p>
    <w:p w:rsidR="00E764DE" w:rsidRPr="00E764DE" w:rsidRDefault="00E764DE" w:rsidP="00473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1B1ED6" w:rsidRDefault="00E764DE" w:rsidP="000A0B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ED6">
        <w:rPr>
          <w:rFonts w:ascii="Times New Roman" w:hAnsi="Times New Roman" w:cs="Times New Roman"/>
          <w:b/>
          <w:sz w:val="24"/>
          <w:szCs w:val="24"/>
        </w:rPr>
        <w:t xml:space="preserve">Таблица 3 - Предложения по строительству, реконструкции и модернизации объектов централизованных систем водоснабжения с планируемыми  сроками реализации </w:t>
      </w:r>
    </w:p>
    <w:p w:rsidR="00473B07" w:rsidRPr="001B1ED6" w:rsidRDefault="00473B07" w:rsidP="000A0B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844"/>
        <w:gridCol w:w="2132"/>
        <w:gridCol w:w="715"/>
        <w:gridCol w:w="703"/>
        <w:gridCol w:w="850"/>
        <w:gridCol w:w="851"/>
        <w:gridCol w:w="850"/>
        <w:gridCol w:w="851"/>
        <w:gridCol w:w="709"/>
      </w:tblGrid>
      <w:tr w:rsidR="00377D1B" w:rsidRPr="001B1ED6" w:rsidTr="00473B07">
        <w:trPr>
          <w:trHeight w:val="18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Объемные показатели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годам, ед. изм.</w:t>
            </w:r>
          </w:p>
        </w:tc>
      </w:tr>
      <w:tr w:rsidR="00377D1B" w:rsidRPr="001B1ED6" w:rsidTr="00473B07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77D1B" w:rsidRPr="001B1ED6" w:rsidTr="00473B07">
        <w:trPr>
          <w:trHeight w:val="12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9B" w:rsidRDefault="00EC65C5" w:rsidP="00D5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D1B" w:rsidRPr="001B1ED6">
              <w:rPr>
                <w:rFonts w:ascii="Times New Roman" w:hAnsi="Times New Roman" w:cs="Times New Roman"/>
                <w:sz w:val="24"/>
                <w:szCs w:val="24"/>
              </w:rPr>
              <w:t>.Между</w:t>
            </w:r>
            <w:r w:rsidR="00473B07" w:rsidRPr="001B1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D1B" w:rsidRPr="001B1ED6">
              <w:rPr>
                <w:rFonts w:ascii="Times New Roman" w:hAnsi="Times New Roman" w:cs="Times New Roman"/>
                <w:sz w:val="24"/>
                <w:szCs w:val="24"/>
              </w:rPr>
              <w:t xml:space="preserve">речье, </w:t>
            </w:r>
          </w:p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п.Атак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 в п.Атак , ул. Пионерская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2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 в п.Атак , ул. Школьная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0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ПСД «Строительство водозабора подземных вод, водонапорной башни и очистных сооружений в </w:t>
            </w:r>
            <w:r w:rsidR="00EC65C5"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.Междуречье»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1B" w:rsidRPr="001B1ED6" w:rsidTr="00473B07">
        <w:trPr>
          <w:trHeight w:val="10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721588" w:rsidP="00D5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721588" w:rsidP="00D5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«Строительство водозабора подземных вод, водонапорной башни и очистных </w:t>
            </w:r>
            <w:r w:rsidR="00EC65C5"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сооружений в п</w:t>
            </w: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Междуречье»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721588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1B" w:rsidRPr="001B1ED6" w:rsidTr="00473B07">
        <w:trPr>
          <w:trHeight w:val="10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Промывка водозаборных скважин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1B" w:rsidRPr="001B1ED6" w:rsidTr="001F11A0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узлов учета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9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Ремонт водоразборных колонок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1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станций управления и защиты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6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Замена погружных  насосов на энергосберегающие (Grundfos, Wilo, DAB)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1F11A0">
        <w:trPr>
          <w:trHeight w:val="16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C65C5" w:rsidRPr="001B1ED6">
              <w:rPr>
                <w:rFonts w:ascii="Times New Roman" w:hAnsi="Times New Roman" w:cs="Times New Roman"/>
                <w:sz w:val="24"/>
                <w:szCs w:val="24"/>
              </w:rPr>
              <w:t>тельство водопроводных сетей в п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.Междуречье по ул.Победы и ул.Береговая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5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 w:rsidR="00EC65C5" w:rsidRPr="001B1ED6">
              <w:rPr>
                <w:rFonts w:ascii="Times New Roman" w:hAnsi="Times New Roman" w:cs="Times New Roman"/>
                <w:sz w:val="24"/>
                <w:szCs w:val="24"/>
              </w:rPr>
              <w:t>утепление водонапорной башни в п</w:t>
            </w:r>
            <w:r w:rsidR="00A407D4" w:rsidRPr="001B1ED6">
              <w:rPr>
                <w:rFonts w:ascii="Times New Roman" w:hAnsi="Times New Roman" w:cs="Times New Roman"/>
                <w:sz w:val="24"/>
                <w:szCs w:val="24"/>
              </w:rPr>
              <w:t xml:space="preserve">.Междуречье 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1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частотно-регулируемого привода на насосы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Ликвидация (консервация) неэксплуатируемых скважин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19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C65C5" w:rsidRPr="001B1ED6">
              <w:rPr>
                <w:rFonts w:ascii="Times New Roman" w:hAnsi="Times New Roman" w:cs="Times New Roman"/>
                <w:sz w:val="24"/>
                <w:szCs w:val="24"/>
              </w:rPr>
              <w:t>тельство водопроводных сетей в п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.Междуречье по ул.Интернациональная и ул.Зеленая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1F11A0">
        <w:trPr>
          <w:trHeight w:val="39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над устьями водозаборных скважин павильонов с водоизмерительной аппаратурой, устройствами для о</w:t>
            </w:r>
            <w:r w:rsidR="00970230" w:rsidRPr="001B1E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бора проб и замеров статического, динамического уровней воды и дебита.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D1B" w:rsidRPr="001B1ED6" w:rsidTr="00473B07">
        <w:trPr>
          <w:trHeight w:val="30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Ремонтно- восстановительные работы водозаборной скважины (наращивание верхней части эксплуатационной колонны скважины)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1B" w:rsidRPr="001B1ED6" w:rsidRDefault="00377D1B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764DE" w:rsidRPr="00E764DE" w:rsidRDefault="00E764DE" w:rsidP="00D535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ab/>
        <w:t>Подключение индивидуальных жилых домов к централизованной системе водопровода проводится в основном за счет частных инвестиций. Прогнозируемое развитие частных водопроводных сетей в сельских поселениях планируется ежегодно в среднем по 0,3-</w:t>
      </w:r>
      <w:smartTag w:uri="urn:schemas-microsoft-com:office:smarttags" w:element="metricconverter">
        <w:smartTagPr>
          <w:attr w:name="ProductID" w:val="0,5 км"/>
        </w:smartTagPr>
        <w:r w:rsidRPr="00E764DE">
          <w:rPr>
            <w:rFonts w:ascii="Times New Roman" w:hAnsi="Times New Roman" w:cs="Times New Roman"/>
            <w:sz w:val="28"/>
            <w:szCs w:val="28"/>
          </w:rPr>
          <w:t>0,5 км</w:t>
        </w:r>
      </w:smartTag>
      <w:r w:rsidRPr="00E764DE">
        <w:rPr>
          <w:rFonts w:ascii="Times New Roman" w:hAnsi="Times New Roman" w:cs="Times New Roman"/>
          <w:sz w:val="28"/>
          <w:szCs w:val="28"/>
        </w:rPr>
        <w:t>.</w:t>
      </w:r>
    </w:p>
    <w:p w:rsidR="00473B07" w:rsidRDefault="00473B07" w:rsidP="00D5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sub_2011"/>
    </w:p>
    <w:p w:rsidR="00E764DE" w:rsidRPr="0040259B" w:rsidRDefault="00E764DE" w:rsidP="00402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t>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"/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Реконструкция и модернизация объектов систем водоснабжения не окажет значительного воздействия на условия землепользования, геологическую среду и экологическую ситуацию в районах производства работ.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Прокладка трассы реконструируемых сетей водопровода принята в створе или по следу существующей сети. Это наиболее экономичное и целесообразное решение задачи.</w:t>
      </w:r>
    </w:p>
    <w:p w:rsidR="00E764DE" w:rsidRPr="00E764DE" w:rsidRDefault="00A407D4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4DE" w:rsidRPr="00E764DE">
        <w:rPr>
          <w:rFonts w:ascii="Times New Roman" w:hAnsi="Times New Roman" w:cs="Times New Roman"/>
          <w:sz w:val="28"/>
          <w:szCs w:val="28"/>
        </w:rPr>
        <w:t>Для снижения негативного воздействия на окружающую среду, охраны и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рационального использования природных ресурсов в период реконструкции и</w:t>
      </w:r>
      <w:r w:rsidR="00A407D4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модернизации водопроводных сетей запланированы следующие мероприятия: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грунт от срезки растительного слоя складируется в специально отведенном месте и в минимальные сроки используется для обратной засыпки и рекультивации;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lastRenderedPageBreak/>
        <w:t>- по окончании комплекса ремонтных работ все временные сооружения подлежат разборке и вывозу;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строительный мусор и отходы производства подлежат вывозу на специальный полигон автотранспортом с укрытием брезентом или пленкой.</w:t>
      </w:r>
    </w:p>
    <w:p w:rsidR="00A407D4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Негативное воздействие на атмосферный воздух во время строительных работ носит кратковременный характер.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Для уменьшения выбросов в атмосферу загрязняющих веществ</w:t>
      </w:r>
      <w:r w:rsidR="0040259B">
        <w:rPr>
          <w:rFonts w:ascii="Times New Roman" w:hAnsi="Times New Roman" w:cs="Times New Roman"/>
          <w:sz w:val="28"/>
          <w:szCs w:val="28"/>
        </w:rPr>
        <w:t>,</w:t>
      </w:r>
      <w:r w:rsidRPr="00E764DE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мероприятия: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контроль за работой техники</w:t>
      </w:r>
      <w:r w:rsidR="0040259B">
        <w:rPr>
          <w:rFonts w:ascii="Times New Roman" w:hAnsi="Times New Roman" w:cs="Times New Roman"/>
          <w:sz w:val="28"/>
          <w:szCs w:val="28"/>
        </w:rPr>
        <w:t>,</w:t>
      </w:r>
      <w:r w:rsidRPr="00E764DE">
        <w:rPr>
          <w:rFonts w:ascii="Times New Roman" w:hAnsi="Times New Roman" w:cs="Times New Roman"/>
          <w:sz w:val="28"/>
          <w:szCs w:val="28"/>
        </w:rPr>
        <w:t xml:space="preserve"> в период вынужденного простоя или технического перерыва в работе, стоянка техники в эти периоды</w:t>
      </w:r>
      <w:r w:rsidR="0040259B">
        <w:rPr>
          <w:rFonts w:ascii="Times New Roman" w:hAnsi="Times New Roman" w:cs="Times New Roman"/>
          <w:sz w:val="28"/>
          <w:szCs w:val="28"/>
        </w:rPr>
        <w:t>,</w:t>
      </w:r>
      <w:r w:rsidRPr="00E764DE">
        <w:rPr>
          <w:rFonts w:ascii="Times New Roman" w:hAnsi="Times New Roman" w:cs="Times New Roman"/>
          <w:sz w:val="28"/>
          <w:szCs w:val="28"/>
        </w:rPr>
        <w:t xml:space="preserve"> разрешается только при неработающем двигателе;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рассредоточение во время работы строительных машин и механизмов, не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задействованных в едином непрерывном технологическом процессе.</w:t>
      </w:r>
    </w:p>
    <w:p w:rsidR="00A407D4" w:rsidRDefault="00E764DE" w:rsidP="00A40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При реконструкции водопроводных сетей не происходит изменение рельефа,</w:t>
      </w:r>
      <w:r w:rsidR="00970230">
        <w:rPr>
          <w:rFonts w:ascii="Times New Roman" w:hAnsi="Times New Roman" w:cs="Times New Roman"/>
          <w:sz w:val="28"/>
          <w:szCs w:val="28"/>
        </w:rPr>
        <w:t xml:space="preserve"> </w:t>
      </w:r>
      <w:r w:rsidRPr="00E764DE">
        <w:rPr>
          <w:rFonts w:ascii="Times New Roman" w:hAnsi="Times New Roman" w:cs="Times New Roman"/>
          <w:sz w:val="28"/>
          <w:szCs w:val="28"/>
        </w:rPr>
        <w:t>нарушение параметров поверхностного стока, гидрогеологических условий.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 Для исключения загрязнения поверхностных и подземных вод предусмотрены следующие мероприятия: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строгое соблюдение технологических режимов водозаборных сооружений артезианских скважин, сетей водопровода;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обеспечение надежной эксплуатации, своевременной ревизии и ремонта всех звеньев системы водоснабжения, включая насосное и автоматическое оборудование;</w:t>
      </w:r>
    </w:p>
    <w:p w:rsidR="00E764DE" w:rsidRPr="00E764DE" w:rsidRDefault="00E764DE" w:rsidP="00A4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- устройство автоматизированной системы управления технологическими процессами, аварийной сигнализации и отключения электрооборудования в случае аварийной ситуации.</w:t>
      </w:r>
    </w:p>
    <w:p w:rsidR="00721588" w:rsidRDefault="00E764DE" w:rsidP="00473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Таким образом</w:t>
      </w:r>
      <w:r w:rsidR="00A407D4">
        <w:rPr>
          <w:rFonts w:ascii="Times New Roman" w:hAnsi="Times New Roman" w:cs="Times New Roman"/>
          <w:sz w:val="28"/>
          <w:szCs w:val="28"/>
        </w:rPr>
        <w:t>,</w:t>
      </w:r>
      <w:r w:rsidRPr="00E764DE">
        <w:rPr>
          <w:rFonts w:ascii="Times New Roman" w:hAnsi="Times New Roman" w:cs="Times New Roman"/>
          <w:sz w:val="28"/>
          <w:szCs w:val="28"/>
        </w:rPr>
        <w:t xml:space="preserve"> уровень негативного воздействия на окружающую среду будет минимальным и не нанесет значительного ущерба при условии выполнения запланированных мероприятий.</w:t>
      </w:r>
    </w:p>
    <w:p w:rsidR="00721588" w:rsidRPr="00E764DE" w:rsidRDefault="00721588" w:rsidP="00D5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9D" w:rsidRPr="0055559D" w:rsidRDefault="0055559D" w:rsidP="00D535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59D">
        <w:rPr>
          <w:rFonts w:ascii="Times New Roman" w:hAnsi="Times New Roman" w:cs="Times New Roman"/>
          <w:b/>
          <w:sz w:val="28"/>
          <w:szCs w:val="28"/>
          <w:lang w:eastAsia="en-US"/>
        </w:rPr>
        <w:t>6. Оценка объемов капитальных вложений в строительство, реконструкцию и модернизацию объектов централизованных систем водоснабжени</w:t>
      </w:r>
      <w:r w:rsidR="00473B07">
        <w:rPr>
          <w:rFonts w:ascii="Times New Roman" w:hAnsi="Times New Roman" w:cs="Times New Roman"/>
          <w:b/>
          <w:sz w:val="28"/>
          <w:szCs w:val="28"/>
          <w:lang w:eastAsia="en-US"/>
        </w:rPr>
        <w:t>я</w:t>
      </w:r>
    </w:p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6.1 Предложения по величине необходимых инвестиций в новое строительство, реконструкцию и модернизацию централизованных систем водоснабжения Междуреченского сельского п</w:t>
      </w:r>
      <w:r w:rsidR="003134C7">
        <w:rPr>
          <w:rFonts w:ascii="Times New Roman" w:hAnsi="Times New Roman" w:cs="Times New Roman"/>
          <w:sz w:val="28"/>
          <w:szCs w:val="28"/>
        </w:rPr>
        <w:t>оселения первоначально планировал</w:t>
      </w:r>
      <w:r w:rsidRPr="00E764DE">
        <w:rPr>
          <w:rFonts w:ascii="Times New Roman" w:hAnsi="Times New Roman" w:cs="Times New Roman"/>
          <w:sz w:val="28"/>
          <w:szCs w:val="28"/>
        </w:rPr>
        <w:t>ся н</w:t>
      </w:r>
      <w:r w:rsidR="003134C7">
        <w:rPr>
          <w:rFonts w:ascii="Times New Roman" w:hAnsi="Times New Roman" w:cs="Times New Roman"/>
          <w:sz w:val="28"/>
          <w:szCs w:val="28"/>
        </w:rPr>
        <w:t>а период до 2018 года и подлежал</w:t>
      </w:r>
      <w:r w:rsidRPr="00E764DE">
        <w:rPr>
          <w:rFonts w:ascii="Times New Roman" w:hAnsi="Times New Roman" w:cs="Times New Roman"/>
          <w:sz w:val="28"/>
          <w:szCs w:val="28"/>
        </w:rPr>
        <w:t xml:space="preserve">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Междуреченского сельского поселения.</w:t>
      </w:r>
    </w:p>
    <w:p w:rsidR="00473B07" w:rsidRDefault="00E764DE" w:rsidP="00473B0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 xml:space="preserve">6.2 Предложения по величине необходимых инвестиций </w:t>
      </w:r>
      <w:r w:rsidRPr="00E764DE">
        <w:rPr>
          <w:rFonts w:ascii="Times New Roman" w:eastAsia="Arial" w:hAnsi="Times New Roman" w:cs="Times New Roman"/>
          <w:sz w:val="28"/>
          <w:szCs w:val="28"/>
        </w:rPr>
        <w:t>в строительство, реконструкцию и модернизацию объектов централизованных систем водоснабжения.</w:t>
      </w:r>
    </w:p>
    <w:p w:rsidR="00473B07" w:rsidRDefault="00473B07" w:rsidP="00473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1B1ED6" w:rsidRDefault="00A407D4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64DE" w:rsidRPr="001B1ED6">
        <w:rPr>
          <w:rFonts w:ascii="Times New Roman" w:hAnsi="Times New Roman" w:cs="Times New Roman"/>
          <w:b/>
          <w:sz w:val="24"/>
          <w:szCs w:val="24"/>
        </w:rPr>
        <w:t xml:space="preserve">Таблица 4 - Предложения по величине необходимых инвестиций в </w:t>
      </w:r>
      <w:r w:rsidRPr="001B1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DE" w:rsidRPr="001B1ED6">
        <w:rPr>
          <w:rFonts w:ascii="Times New Roman" w:hAnsi="Times New Roman" w:cs="Times New Roman"/>
          <w:b/>
          <w:sz w:val="24"/>
          <w:szCs w:val="24"/>
        </w:rPr>
        <w:t>реконструкцию и модернизацию объектов централизованных систем</w:t>
      </w:r>
      <w:r w:rsidR="001B1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DE" w:rsidRPr="001B1ED6">
        <w:rPr>
          <w:rFonts w:ascii="Times New Roman" w:hAnsi="Times New Roman" w:cs="Times New Roman"/>
          <w:b/>
          <w:sz w:val="24"/>
          <w:szCs w:val="24"/>
        </w:rPr>
        <w:t>водоснабжения Междуреченского сельского поселения</w:t>
      </w: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2551"/>
        <w:gridCol w:w="991"/>
        <w:gridCol w:w="851"/>
        <w:gridCol w:w="850"/>
        <w:gridCol w:w="851"/>
        <w:gridCol w:w="849"/>
        <w:gridCol w:w="853"/>
        <w:gridCol w:w="709"/>
      </w:tblGrid>
      <w:tr w:rsidR="00721588" w:rsidRPr="00E764DE" w:rsidTr="00473B07">
        <w:trPr>
          <w:trHeight w:val="18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потребности всего, млн. руб.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годам, млн. руб.</w:t>
            </w:r>
          </w:p>
        </w:tc>
      </w:tr>
      <w:tr w:rsidR="00721588" w:rsidRPr="00E764DE" w:rsidTr="00473B07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721588" w:rsidRPr="00E764DE" w:rsidTr="00473B07">
        <w:trPr>
          <w:trHeight w:val="12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п.Между</w:t>
            </w:r>
            <w:r w:rsidR="00473B07" w:rsidRPr="001B1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речье, п.Атак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 в п.Атак , ул. Пионерская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12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 в п.Атак , ул. Школьная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10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ПСД «Строительство водозабора подземных вод, водонапорной башни и очистных сооружений в пос. Междуречье»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2479B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2479B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10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«Строительство водозабора подземных вод, водонапорной б</w:t>
            </w:r>
            <w:r w:rsidR="00970230"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ашни и очистных сооружений в п</w:t>
            </w: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Междуречье»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2479B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1B1ED6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32,6</w:t>
            </w:r>
            <w:r w:rsidR="002479B4" w:rsidRPr="001B1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1F11A0">
        <w:trPr>
          <w:trHeight w:val="9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Промывка водозаборных скважин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88" w:rsidRPr="00E764DE" w:rsidTr="003134C7">
        <w:trPr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узлов учета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9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Ремонт водоразборных колонок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3134C7">
        <w:trPr>
          <w:trHeight w:val="6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станций управления и защиты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3134C7">
        <w:trPr>
          <w:trHeight w:val="11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Замена погружных  насосов на энергосберегающие (Grundfos, Wilo, DAB)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3134C7">
        <w:trPr>
          <w:trHeight w:val="14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970230" w:rsidRPr="001B1ED6">
              <w:rPr>
                <w:rFonts w:ascii="Times New Roman" w:hAnsi="Times New Roman" w:cs="Times New Roman"/>
                <w:sz w:val="24"/>
                <w:szCs w:val="24"/>
              </w:rPr>
              <w:t>водопроводных сетей в п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.Междуречье по ул.Победы и ул.Береговая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3134C7">
        <w:trPr>
          <w:trHeight w:val="12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 w:rsidR="00970230" w:rsidRPr="001B1ED6">
              <w:rPr>
                <w:rFonts w:ascii="Times New Roman" w:hAnsi="Times New Roman" w:cs="Times New Roman"/>
                <w:sz w:val="24"/>
                <w:szCs w:val="24"/>
              </w:rPr>
              <w:t>утепление водонапорной башни в п</w:t>
            </w:r>
            <w:r w:rsidR="00BF11A6" w:rsidRPr="001B1ED6">
              <w:rPr>
                <w:rFonts w:ascii="Times New Roman" w:hAnsi="Times New Roman" w:cs="Times New Roman"/>
                <w:sz w:val="24"/>
                <w:szCs w:val="24"/>
              </w:rPr>
              <w:t>.Междуречье по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532FA5">
        <w:trPr>
          <w:trHeight w:val="9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частотно-регулируемого привода на насосы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532FA5">
        <w:trPr>
          <w:trHeight w:val="11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Ликвидация (консервация) неэксплуатируемых скважин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532FA5">
        <w:trPr>
          <w:trHeight w:val="15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970230" w:rsidRPr="001B1ED6">
              <w:rPr>
                <w:rFonts w:ascii="Times New Roman" w:hAnsi="Times New Roman" w:cs="Times New Roman"/>
                <w:sz w:val="24"/>
                <w:szCs w:val="24"/>
              </w:rPr>
              <w:t>тельство водопроводных сетей в п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.Междуречье по ул.Интернациональная и ул.Зеленая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532FA5">
        <w:trPr>
          <w:trHeight w:val="33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Установка над устьями водозаборных скважин павильонов с водоизмерительной аппаратурой, устройствами для</w:t>
            </w:r>
            <w:r w:rsidR="00970230" w:rsidRPr="001B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230" w:rsidRPr="001B1E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бора проб и замеров статического, динамического уровней воды и дебита.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4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Ремонтно- восстановительные работы водозаборной скважины (наращивание верхней части эксплуатационной колонны скважины)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399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инвестиций за период, в т.ч.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1B1ED6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</w:t>
            </w:r>
            <w:r w:rsidR="00AD6104"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104" w:rsidRPr="00E764DE" w:rsidTr="00473B07">
        <w:trPr>
          <w:trHeight w:val="4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4" w:rsidRPr="001B1ED6" w:rsidRDefault="00AD6104" w:rsidP="00D53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104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30,757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104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104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104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104" w:rsidRPr="001B1ED6" w:rsidRDefault="001B1ED6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30,7</w:t>
            </w:r>
            <w:r w:rsidR="00AD6104"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104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4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4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2,824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0,628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40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40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сельского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0,117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1,308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1588" w:rsidRPr="00E764DE" w:rsidTr="00473B07">
        <w:trPr>
          <w:trHeight w:val="384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предприятий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  <w:r w:rsidR="004B61E2"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AD6104" w:rsidP="00D5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588" w:rsidRPr="00E764DE" w:rsidTr="00473B07">
        <w:trPr>
          <w:trHeight w:val="4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8" w:rsidRPr="001B1ED6" w:rsidRDefault="00721588" w:rsidP="00D53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4DE" w:rsidRPr="00E764DE" w:rsidRDefault="00E764DE" w:rsidP="00D535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64DE" w:rsidRPr="00E764DE" w:rsidRDefault="00E764DE" w:rsidP="00D535D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b/>
          <w:sz w:val="28"/>
          <w:szCs w:val="28"/>
        </w:rPr>
        <w:t>Примечание:</w:t>
      </w:r>
      <w:r w:rsidRPr="00E764DE">
        <w:rPr>
          <w:rFonts w:ascii="Times New Roman" w:hAnsi="Times New Roman"/>
          <w:sz w:val="28"/>
          <w:szCs w:val="28"/>
        </w:rPr>
        <w:t xml:space="preserve"> Объем средств и источники финансирования будут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E764DE" w:rsidRPr="00E764DE" w:rsidRDefault="00E764DE" w:rsidP="00D535D1">
      <w:pPr>
        <w:pStyle w:val="ae"/>
        <w:rPr>
          <w:rFonts w:ascii="Times New Roman" w:hAnsi="Times New Roman"/>
          <w:b/>
          <w:sz w:val="28"/>
          <w:szCs w:val="28"/>
        </w:rPr>
      </w:pPr>
    </w:p>
    <w:p w:rsidR="0055559D" w:rsidRPr="0055559D" w:rsidRDefault="00E764DE" w:rsidP="00D535D1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5559D">
        <w:rPr>
          <w:rFonts w:ascii="Times New Roman" w:hAnsi="Times New Roman"/>
          <w:b/>
          <w:sz w:val="28"/>
          <w:szCs w:val="28"/>
        </w:rPr>
        <w:t xml:space="preserve">7.  </w:t>
      </w:r>
      <w:r w:rsidR="0055559D" w:rsidRPr="0055559D">
        <w:rPr>
          <w:rFonts w:ascii="Times New Roman" w:hAnsi="Times New Roman"/>
          <w:b/>
          <w:sz w:val="28"/>
          <w:szCs w:val="28"/>
        </w:rPr>
        <w:t>Целевые показатели развития централизованных систем водоснабжения</w:t>
      </w:r>
    </w:p>
    <w:p w:rsidR="00E764DE" w:rsidRPr="00E764DE" w:rsidRDefault="00E764DE" w:rsidP="00D535D1">
      <w:pPr>
        <w:pStyle w:val="ae"/>
        <w:rPr>
          <w:rFonts w:ascii="Times New Roman" w:hAnsi="Times New Roman"/>
          <w:b/>
          <w:sz w:val="28"/>
          <w:szCs w:val="28"/>
        </w:rPr>
      </w:pP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Одним из главных показателей, целью которого являются модернизация, реконструкция систем водоснабжения, является качественная вода хозяйственного-</w:t>
      </w:r>
      <w:r w:rsidR="00473B07">
        <w:rPr>
          <w:rFonts w:ascii="Times New Roman" w:hAnsi="Times New Roman"/>
          <w:sz w:val="28"/>
          <w:szCs w:val="28"/>
        </w:rPr>
        <w:t xml:space="preserve"> </w:t>
      </w:r>
      <w:r w:rsidRPr="00E764DE">
        <w:rPr>
          <w:rFonts w:ascii="Times New Roman" w:hAnsi="Times New Roman"/>
          <w:sz w:val="28"/>
          <w:szCs w:val="28"/>
        </w:rPr>
        <w:t>питьевого на</w:t>
      </w:r>
      <w:r w:rsidR="00BF11A6">
        <w:rPr>
          <w:rFonts w:ascii="Times New Roman" w:hAnsi="Times New Roman"/>
          <w:sz w:val="28"/>
          <w:szCs w:val="28"/>
        </w:rPr>
        <w:t xml:space="preserve">значения соответствующая </w:t>
      </w:r>
      <w:r w:rsidR="00473B07">
        <w:rPr>
          <w:rFonts w:ascii="Times New Roman" w:hAnsi="Times New Roman"/>
          <w:sz w:val="28"/>
          <w:szCs w:val="28"/>
        </w:rPr>
        <w:t xml:space="preserve">  </w:t>
      </w:r>
      <w:r w:rsidR="00BF11A6">
        <w:rPr>
          <w:rFonts w:ascii="Times New Roman" w:hAnsi="Times New Roman"/>
          <w:sz w:val="28"/>
          <w:szCs w:val="28"/>
        </w:rPr>
        <w:t xml:space="preserve">СанПиН </w:t>
      </w:r>
      <w:r w:rsidRPr="00E764DE">
        <w:rPr>
          <w:rFonts w:ascii="Times New Roman" w:hAnsi="Times New Roman"/>
          <w:sz w:val="28"/>
          <w:szCs w:val="28"/>
        </w:rPr>
        <w:t>2.1.4.1074-01.</w:t>
      </w: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Питьевая вода — это вода, которая предназначена для ежедневного неограниченного и безопасного потребления человеком и животными. Главным критерием безопасного водопотребления человеком является соответствие подаваемой потребителям воды нормативным  показателям  СанПиН 2.1.4.1074-01. Не соответствие поставляемой воды потребителям  нормативным показателям СанПиН 2.1.4.1074-01 может послужить источником распространения болезней или вызывать долгосрочные проблемы со здоровьем.</w:t>
      </w:r>
    </w:p>
    <w:p w:rsidR="00E764DE" w:rsidRPr="007C3DB8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B8">
        <w:rPr>
          <w:rFonts w:ascii="Times New Roman" w:hAnsi="Times New Roman" w:cs="Times New Roman"/>
          <w:b/>
          <w:sz w:val="28"/>
          <w:szCs w:val="28"/>
        </w:rPr>
        <w:t>7.1. Определяемые показатели  холодной воды из водозаборных скважин расположенных на территории Междуреченского сельского поселения.</w:t>
      </w:r>
    </w:p>
    <w:p w:rsidR="00E764DE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В данной таблице представлены показатели воды добываемые на территории Междуреченского сельского поселения  из подземных источников  и подаваемые через водопроводные сети потребителю, данные показатели воды взяты из протоколов лабораторных испытаний ФГУЗ Центра гигиены и эпидемиологии в Омской области.</w:t>
      </w:r>
    </w:p>
    <w:p w:rsidR="007C3DB8" w:rsidRPr="00E764DE" w:rsidRDefault="007C3DB8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4DE">
        <w:rPr>
          <w:rFonts w:ascii="Times New Roman" w:eastAsia="Arial" w:hAnsi="Times New Roman" w:cs="Times New Roman"/>
          <w:b/>
          <w:sz w:val="28"/>
          <w:szCs w:val="28"/>
        </w:rPr>
        <w:t>Таблица 5-</w:t>
      </w:r>
      <w:r w:rsidR="007C3DB8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E764DE">
        <w:rPr>
          <w:rFonts w:ascii="Times New Roman" w:eastAsia="Arial" w:hAnsi="Times New Roman" w:cs="Times New Roman"/>
          <w:b/>
          <w:sz w:val="28"/>
          <w:szCs w:val="28"/>
        </w:rPr>
        <w:t xml:space="preserve">Исследуемые показатели  </w:t>
      </w:r>
      <w:r w:rsidRPr="00E764DE">
        <w:rPr>
          <w:rFonts w:ascii="Times New Roman" w:hAnsi="Times New Roman" w:cs="Times New Roman"/>
          <w:b/>
          <w:sz w:val="28"/>
          <w:szCs w:val="28"/>
        </w:rPr>
        <w:t>холодной воды из водозаборных скважин расположенных на территории Междуреченского сельского поселения</w:t>
      </w:r>
    </w:p>
    <w:p w:rsidR="00E764DE" w:rsidRPr="00E764DE" w:rsidRDefault="00E764DE" w:rsidP="00D535D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131"/>
        <w:gridCol w:w="1577"/>
        <w:gridCol w:w="1987"/>
        <w:gridCol w:w="1723"/>
        <w:gridCol w:w="1877"/>
      </w:tblGrid>
      <w:tr w:rsidR="00E764DE" w:rsidRPr="00E764DE" w:rsidTr="00BF11A6">
        <w:trPr>
          <w:trHeight w:val="1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 п/п</w:t>
            </w:r>
          </w:p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Величина допустимого уровня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НД на методы исследований</w:t>
            </w:r>
          </w:p>
        </w:tc>
      </w:tr>
      <w:tr w:rsidR="00E764DE" w:rsidRPr="00E764DE" w:rsidTr="00BF11A6">
        <w:trPr>
          <w:trHeight w:val="44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Органолептические показатели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3351-74</w:t>
            </w:r>
          </w:p>
        </w:tc>
      </w:tr>
      <w:tr w:rsidR="00E764DE" w:rsidRPr="00E764DE" w:rsidTr="00BF11A6">
        <w:trPr>
          <w:trHeight w:val="44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3351-74</w:t>
            </w:r>
          </w:p>
        </w:tc>
      </w:tr>
      <w:tr w:rsidR="00E764DE" w:rsidRPr="00E764DE" w:rsidTr="00BF11A6">
        <w:trPr>
          <w:trHeight w:val="44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3351-74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3351-74</w:t>
            </w:r>
          </w:p>
        </w:tc>
      </w:tr>
      <w:tr w:rsidR="00E764DE" w:rsidRPr="00E764DE" w:rsidTr="00BF11A6">
        <w:trPr>
          <w:trHeight w:val="44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Количественный химический анализ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ед. рН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инстр. к прибору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Окисляемость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мг.О2/дм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МУ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4192-82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18826-73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Нитриты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&lt;0,003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4192-82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4245-72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4389-72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4011-72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мг-экв/дм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4151-72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мг/дм</w:t>
            </w:r>
            <w:r w:rsidRPr="001B1ED6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ГОСТ 19164-72</w:t>
            </w:r>
          </w:p>
        </w:tc>
      </w:tr>
      <w:tr w:rsidR="00E764DE" w:rsidRPr="00E764DE" w:rsidTr="00BF11A6">
        <w:trPr>
          <w:trHeight w:val="45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Микробиологические исследования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ОКБ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КОЕ в 100 мл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МУК 4.2.1018-01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ТКБ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КОЕ в 100 мл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МУК 4.2.1018-01</w:t>
            </w:r>
          </w:p>
        </w:tc>
      </w:tr>
      <w:tr w:rsidR="00E764DE" w:rsidRPr="00E764DE" w:rsidTr="00BF11A6">
        <w:trPr>
          <w:trHeight w:val="4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ОМЧ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КОЕ в 1,0 мл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E" w:rsidRPr="001B1ED6" w:rsidRDefault="00E764DE" w:rsidP="00D535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B1ED6">
              <w:rPr>
                <w:rFonts w:ascii="Times New Roman" w:eastAsia="Arial" w:hAnsi="Times New Roman" w:cs="Times New Roman"/>
                <w:sz w:val="24"/>
                <w:szCs w:val="24"/>
              </w:rPr>
              <w:t>МУК 4.2.1018-01</w:t>
            </w:r>
          </w:p>
        </w:tc>
      </w:tr>
    </w:tbl>
    <w:p w:rsidR="00E764DE" w:rsidRPr="00E764DE" w:rsidRDefault="00E764DE" w:rsidP="00D535D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В данном случае вода по исследуемым показателям не соответствует СанПиН 2.1.4.1074-01. «Питьевая вода» по содержанию железа.</w:t>
      </w: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 xml:space="preserve">Содержание железа в воде поступающей на хозяйственно-питьевые нужды строго определено ГОСТ 2874-82 и СанПиН 2.1.4.1074-01 «Питьевая вода», не должно превышать 0,3 мг/дм3. При превышении данного показателя вода должна в обязательном порядке подвергнуться обезжелезиванию, в противном случае при эксплуатации водопроводных, тепловых сетей и агрегатов, а также использовании ее в качестве питьевой воды неизбежно возникнут необратимые проблемы. </w:t>
      </w: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 xml:space="preserve">При повышенном содержании железа вода становится мутной, приобретает неприятную красно-коричневую окраску, ухудшается её вкус. Высокое содержание железа в воде способствует накоплению осадка в системе водоснабжения, интенсивному окрашиванию сантехнического оборудования, появлению пятен на белье при стирке. </w:t>
      </w: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Потребление питьевой воды с повышенным содержание железа</w:t>
      </w:r>
      <w:r w:rsidR="00BF11A6">
        <w:rPr>
          <w:rFonts w:ascii="Times New Roman" w:hAnsi="Times New Roman"/>
          <w:sz w:val="28"/>
          <w:szCs w:val="28"/>
        </w:rPr>
        <w:t xml:space="preserve">, </w:t>
      </w:r>
      <w:r w:rsidRPr="00E764DE">
        <w:rPr>
          <w:rFonts w:ascii="Times New Roman" w:hAnsi="Times New Roman"/>
          <w:sz w:val="28"/>
          <w:szCs w:val="28"/>
        </w:rPr>
        <w:t xml:space="preserve"> приводит к неблагоприятным воздействиям на человека. Так накапливаясь в </w:t>
      </w:r>
      <w:r w:rsidRPr="00E764DE">
        <w:rPr>
          <w:rFonts w:ascii="Times New Roman" w:hAnsi="Times New Roman"/>
          <w:sz w:val="28"/>
          <w:szCs w:val="28"/>
        </w:rPr>
        <w:lastRenderedPageBreak/>
        <w:t>печени</w:t>
      </w:r>
      <w:r w:rsidR="00BF11A6">
        <w:rPr>
          <w:rFonts w:ascii="Times New Roman" w:hAnsi="Times New Roman"/>
          <w:sz w:val="28"/>
          <w:szCs w:val="28"/>
        </w:rPr>
        <w:t>,</w:t>
      </w:r>
      <w:r w:rsidRPr="00E764DE">
        <w:rPr>
          <w:rFonts w:ascii="Times New Roman" w:hAnsi="Times New Roman"/>
          <w:sz w:val="28"/>
          <w:szCs w:val="28"/>
        </w:rPr>
        <w:t xml:space="preserve"> железо может сказаться на морфологическом составе крови. Оно также способствует возникновению аллергических реакций, приводит к кожным заболеваниям, изменениям в поджелудочной железе, почках, миокарде, иногда в щитовидной железе, мышцах и эпителии языка. Все это делает такую воду практически неприемлемой как для технического, так и для питьевого применения. </w:t>
      </w: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E764DE" w:rsidRPr="00E764DE" w:rsidRDefault="00E764DE" w:rsidP="00BF11A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>Для приведения в соответствие с СанПиН 2.1.4.1074-01  воды добываемой на территории Междуреченского сельского поселения  из подземных источников  и подаваемой через водопроводные сети потребителю требуется в перспективе строительство локальных водоочистных сооружений.</w:t>
      </w:r>
    </w:p>
    <w:p w:rsidR="00E764DE" w:rsidRPr="007C3DB8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B8">
        <w:rPr>
          <w:rFonts w:ascii="Times New Roman" w:hAnsi="Times New Roman" w:cs="Times New Roman"/>
          <w:b/>
          <w:sz w:val="28"/>
          <w:szCs w:val="28"/>
        </w:rPr>
        <w:t>7.2.Показатели надежности и бесперебойности водоснабжения</w:t>
      </w:r>
    </w:p>
    <w:p w:rsidR="00E764DE" w:rsidRPr="00E764DE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Надежность и бесперебойность водоснабжения обеспечивается круглосуточной работой  водозаборных сооружений и насосной станции и также деятельностью работников аварийно-восстановительных работ.</w:t>
      </w:r>
    </w:p>
    <w:p w:rsidR="00E764DE" w:rsidRPr="007C3DB8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B8">
        <w:rPr>
          <w:rFonts w:ascii="Times New Roman" w:hAnsi="Times New Roman" w:cs="Times New Roman"/>
          <w:b/>
          <w:sz w:val="28"/>
          <w:szCs w:val="28"/>
        </w:rPr>
        <w:t>7.3. Показатели качества обслуживания абонентов.</w:t>
      </w:r>
    </w:p>
    <w:p w:rsidR="00E764DE" w:rsidRPr="00E764DE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Обслуживание абонентов проводится на основе договорных отношений. В договорах оговариваются объемы подачи воды, режимы водоснабжения, границы эксплуатационной и балансовой принадлежности.</w:t>
      </w:r>
    </w:p>
    <w:p w:rsidR="00E764DE" w:rsidRPr="007C3DB8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B8">
        <w:rPr>
          <w:rFonts w:ascii="Times New Roman" w:hAnsi="Times New Roman" w:cs="Times New Roman"/>
          <w:b/>
          <w:sz w:val="28"/>
          <w:szCs w:val="28"/>
        </w:rPr>
        <w:t>7.4. Показатели эффективности использования ресурсов при транспортировке.</w:t>
      </w:r>
    </w:p>
    <w:p w:rsidR="00E764DE" w:rsidRPr="00E764DE" w:rsidRDefault="00E764DE" w:rsidP="00BF1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DE">
        <w:rPr>
          <w:rFonts w:ascii="Times New Roman" w:hAnsi="Times New Roman" w:cs="Times New Roman"/>
          <w:sz w:val="28"/>
          <w:szCs w:val="28"/>
        </w:rPr>
        <w:t>Эффективность использования ресурсов при транспортировке воды по водопроводной сети достигается стабильным давлением воды при помощи преобразователя частоты тока на  водозаборных  сооружениях, а также эффективной работой бригады аварийно-восстановительных работ.</w:t>
      </w:r>
    </w:p>
    <w:p w:rsidR="00E764DE" w:rsidRPr="00E764DE" w:rsidRDefault="00E764DE" w:rsidP="00BF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E764DE" w:rsidRPr="00E764DE" w:rsidSect="00D535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8326"/>
        <w:gridCol w:w="2176"/>
        <w:gridCol w:w="1212"/>
        <w:gridCol w:w="2139"/>
      </w:tblGrid>
      <w:tr w:rsidR="00E764DE" w:rsidRPr="00E764DE" w:rsidTr="0055559D">
        <w:trPr>
          <w:trHeight w:val="700"/>
        </w:trPr>
        <w:tc>
          <w:tcPr>
            <w:tcW w:w="1487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64DE" w:rsidRPr="00E764DE" w:rsidRDefault="00E764DE" w:rsidP="007C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4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Таблица 6   -  Целевые показатели развития централизованных систем водоснабжения</w:t>
            </w:r>
          </w:p>
          <w:p w:rsidR="00E764DE" w:rsidRPr="00E764DE" w:rsidRDefault="00E764DE" w:rsidP="007C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4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(це</w:t>
            </w:r>
            <w:r w:rsidR="00C079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левые показатели холодной воды</w:t>
            </w:r>
            <w:r w:rsidR="007C3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764DE" w:rsidRPr="00E764DE" w:rsidTr="0055559D">
        <w:trPr>
          <w:trHeight w:val="2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Единицы измерения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4DE" w:rsidRPr="007C3DB8" w:rsidRDefault="002020EF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E764DE"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4DE" w:rsidRPr="007C3DB8" w:rsidRDefault="002020EF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764DE"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764DE" w:rsidRPr="00E764DE" w:rsidTr="00C07924">
        <w:trPr>
          <w:trHeight w:val="62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9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2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14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%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87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проб питьевой воды, отобранных по результатам производственного контроля, не соответствующих установленным требованиям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отобранных проб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ед.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116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%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116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924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отобранных проб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ед.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9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  <w:tc>
          <w:tcPr>
            <w:tcW w:w="2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07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(ед./км)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89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водопроводной сети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2020EF"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9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2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0C0C0" w:fill="auto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87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%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58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потерь воды в централизованных системах водоснабжения при ее транспортировке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куб. 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воды, поданный в водопроводную сеть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куб. 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87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кВт*ч/ куб. 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C07924">
        <w:trPr>
          <w:trHeight w:val="58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кВт*ч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C07924">
        <w:trPr>
          <w:trHeight w:val="58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 w:themeFill="background1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 w:themeFill="background1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питьевой воды, в отношении которой осуществляется водоподготовка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 w:themeFill="background1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 куб. 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 w:themeFill="background1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 w:themeFill="background1"/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87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кВт*ч/куб. 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1711,32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53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кВт*ч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40045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4DE" w:rsidRPr="00E764DE" w:rsidTr="0055559D">
        <w:trPr>
          <w:trHeight w:val="2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транспортируемой питьевой воды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куб. 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DE" w:rsidRPr="007C3DB8" w:rsidRDefault="00E764DE" w:rsidP="00D5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64DE" w:rsidRPr="00E764DE" w:rsidRDefault="00E764DE" w:rsidP="00D535D1">
      <w:pPr>
        <w:pStyle w:val="ae"/>
        <w:rPr>
          <w:rFonts w:ascii="Times New Roman" w:hAnsi="Times New Roman"/>
          <w:b/>
          <w:sz w:val="28"/>
          <w:szCs w:val="28"/>
        </w:rPr>
        <w:sectPr w:rsidR="00E764DE" w:rsidRPr="00E764DE" w:rsidSect="00D535D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764DE" w:rsidRPr="0055559D" w:rsidRDefault="00E764DE" w:rsidP="00D535D1">
      <w:pPr>
        <w:pStyle w:val="ae"/>
        <w:rPr>
          <w:rFonts w:ascii="Times New Roman" w:hAnsi="Times New Roman"/>
          <w:b/>
          <w:sz w:val="28"/>
          <w:szCs w:val="28"/>
        </w:rPr>
      </w:pPr>
      <w:r w:rsidRPr="005555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8. </w:t>
      </w:r>
      <w:r w:rsidR="0055559D" w:rsidRPr="0055559D">
        <w:rPr>
          <w:rFonts w:ascii="Times New Roman" w:hAnsi="Times New Roman"/>
          <w:b/>
          <w:sz w:val="28"/>
          <w:szCs w:val="28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E764DE" w:rsidRPr="00E764DE" w:rsidRDefault="00E764DE" w:rsidP="00D535D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E764DE">
        <w:rPr>
          <w:rFonts w:ascii="Times New Roman" w:hAnsi="Times New Roman"/>
          <w:sz w:val="28"/>
          <w:szCs w:val="28"/>
        </w:rPr>
        <w:tab/>
        <w:t>В настоящее время на территории Междуреченского сельского поселения Тарского муниципального района бесхозяйные  объекты водоснабжения не выявлены.</w:t>
      </w:r>
    </w:p>
    <w:p w:rsid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F42" w:rsidRPr="00E764DE" w:rsidRDefault="008A4F42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59D" w:rsidRDefault="0055559D" w:rsidP="00141AAC">
      <w:pPr>
        <w:pStyle w:val="a5"/>
        <w:numPr>
          <w:ilvl w:val="0"/>
          <w:numId w:val="8"/>
        </w:numPr>
        <w:spacing w:before="0" w:beforeAutospacing="0" w:after="0" w:afterAutospacing="0"/>
        <w:jc w:val="center"/>
        <w:rPr>
          <w:b/>
          <w:sz w:val="32"/>
          <w:szCs w:val="32"/>
          <w:lang w:eastAsia="en-US"/>
        </w:rPr>
      </w:pPr>
      <w:r w:rsidRPr="007A59F4">
        <w:rPr>
          <w:b/>
          <w:sz w:val="32"/>
          <w:szCs w:val="32"/>
          <w:lang w:eastAsia="en-US"/>
        </w:rPr>
        <w:t>Схема водоотведения</w:t>
      </w:r>
    </w:p>
    <w:p w:rsidR="002020EF" w:rsidRPr="007A59F4" w:rsidRDefault="002020EF" w:rsidP="002020EF">
      <w:pPr>
        <w:pStyle w:val="a5"/>
        <w:spacing w:before="0" w:beforeAutospacing="0" w:after="0" w:afterAutospacing="0"/>
        <w:ind w:left="360"/>
        <w:rPr>
          <w:bCs/>
          <w:sz w:val="32"/>
          <w:szCs w:val="32"/>
        </w:rPr>
      </w:pP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bCs/>
          <w:sz w:val="28"/>
          <w:szCs w:val="28"/>
        </w:rPr>
        <w:t>Перечень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1. Настоящий перечень показателей надежности, качества, энергетической эффективности, включает в себя классификацию показателей, представляющих характеристики объектов централизованных систем водоснабжения и водоотведения, эксплуатируемых организациями, осуществляющими горячее водоснабжение, холодное водоснабжение и (или) водоотведение.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2. К показателям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относятся: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а) показатели качества воды (в отношении питьевой воды и горячей воды);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б) показатели надежности и бесперебойности водоснабжения и водоотведения;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в) показатели очистки сточных вод;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г) показатели эффективности использования ресурсов, в том числе уровень потерь воды (тепловой энергии в составе горячей воды).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д) иные показатели, установленные федеральным органом исполнительной власти.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3. Показателями качества питьевой воды являются: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а)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</w:r>
    </w:p>
    <w:p w:rsid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б)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</w:r>
    </w:p>
    <w:p w:rsidR="00EA285E" w:rsidRPr="00E764DE" w:rsidRDefault="00EA285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07924" w:rsidRDefault="00C07924" w:rsidP="00D535D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7924" w:rsidRDefault="00C07924" w:rsidP="00D535D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32FA5" w:rsidRDefault="00532FA5" w:rsidP="00D535D1">
      <w:pPr>
        <w:pStyle w:val="a5"/>
        <w:spacing w:before="0" w:beforeAutospacing="0" w:after="0" w:afterAutospacing="0"/>
        <w:jc w:val="both"/>
        <w:rPr>
          <w:b/>
        </w:rPr>
      </w:pPr>
    </w:p>
    <w:p w:rsidR="00E764DE" w:rsidRPr="00532FA5" w:rsidRDefault="00E764DE" w:rsidP="00D535D1">
      <w:pPr>
        <w:pStyle w:val="a5"/>
        <w:spacing w:before="0" w:beforeAutospacing="0" w:after="0" w:afterAutospacing="0"/>
        <w:jc w:val="both"/>
        <w:rPr>
          <w:b/>
        </w:rPr>
      </w:pPr>
      <w:r w:rsidRPr="00532FA5">
        <w:rPr>
          <w:b/>
        </w:rPr>
        <w:t xml:space="preserve">Таблица </w:t>
      </w:r>
      <w:r w:rsidR="00532FA5" w:rsidRPr="00532FA5">
        <w:rPr>
          <w:b/>
        </w:rPr>
        <w:t xml:space="preserve">7  </w:t>
      </w:r>
      <w:r w:rsidRPr="00532FA5">
        <w:rPr>
          <w:b/>
        </w:rPr>
        <w:t>-Показатели качества питьевой воды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100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795"/>
        <w:gridCol w:w="1284"/>
        <w:gridCol w:w="1873"/>
        <w:gridCol w:w="1805"/>
        <w:gridCol w:w="1292"/>
      </w:tblGrid>
      <w:tr w:rsidR="00E764DE" w:rsidRPr="00E764DE" w:rsidTr="0055559D">
        <w:trPr>
          <w:trHeight w:val="2052"/>
        </w:trPr>
        <w:tc>
          <w:tcPr>
            <w:tcW w:w="2033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Общее количество проб воды взятых  в распределительной  сети населенного пункта</w:t>
            </w:r>
          </w:p>
        </w:tc>
        <w:tc>
          <w:tcPr>
            <w:tcW w:w="1795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Количество проб не соответствующих установленным требованиямСанПиН 2.1.4.1074-01</w:t>
            </w:r>
          </w:p>
        </w:tc>
        <w:tc>
          <w:tcPr>
            <w:tcW w:w="1284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Доля проб соответствующих требованиямСанПиН 2.1.4.1074-01</w:t>
            </w:r>
          </w:p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(процент)</w:t>
            </w:r>
          </w:p>
        </w:tc>
        <w:tc>
          <w:tcPr>
            <w:tcW w:w="1873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Общее количество проб воды взятых  перед распределительной  сетью</w:t>
            </w:r>
          </w:p>
        </w:tc>
        <w:tc>
          <w:tcPr>
            <w:tcW w:w="1805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Количество проб не не соответствующих установленным требованиямСанПиН 2.1.4.1074-01</w:t>
            </w:r>
          </w:p>
        </w:tc>
        <w:tc>
          <w:tcPr>
            <w:tcW w:w="1292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Доля проб соответствующих требованиямСанПиН 2.1.4.1074-01 (процент)</w:t>
            </w:r>
          </w:p>
        </w:tc>
      </w:tr>
      <w:tr w:rsidR="00E764DE" w:rsidRPr="00E764DE" w:rsidTr="0055559D">
        <w:trPr>
          <w:trHeight w:val="287"/>
        </w:trPr>
        <w:tc>
          <w:tcPr>
            <w:tcW w:w="2033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2FA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2F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2FA5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873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2F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2FA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32FA5">
              <w:rPr>
                <w:bCs/>
                <w:sz w:val="28"/>
                <w:szCs w:val="28"/>
              </w:rPr>
              <w:t>100</w:t>
            </w:r>
          </w:p>
        </w:tc>
      </w:tr>
    </w:tbl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4. Показатель надежности и бесперебойности водоснабжения определяется отдельно для централизованных систем горячего водоснабжения и для централизованных систем холодного водоснабжения.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 (ед./ км).</w:t>
      </w:r>
    </w:p>
    <w:p w:rsid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В связи с тем, что на территории поселения отсутствует централизованная система горячего водоснабжения показатели надежности приводятся только системе холодного водоснабжения.</w:t>
      </w:r>
    </w:p>
    <w:p w:rsidR="00532FA5" w:rsidRPr="00E764DE" w:rsidRDefault="00532FA5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64DE" w:rsidRPr="00532FA5" w:rsidRDefault="00E764DE" w:rsidP="00D535D1">
      <w:pPr>
        <w:pStyle w:val="a5"/>
        <w:spacing w:before="0" w:beforeAutospacing="0" w:after="0" w:afterAutospacing="0"/>
        <w:jc w:val="both"/>
        <w:rPr>
          <w:b/>
        </w:rPr>
      </w:pPr>
      <w:r w:rsidRPr="00532FA5">
        <w:rPr>
          <w:b/>
        </w:rPr>
        <w:t>Таблица</w:t>
      </w:r>
      <w:r w:rsidR="00532FA5" w:rsidRPr="00532FA5">
        <w:rPr>
          <w:b/>
        </w:rPr>
        <w:t xml:space="preserve"> 8</w:t>
      </w:r>
      <w:r w:rsidRPr="00532FA5">
        <w:rPr>
          <w:b/>
        </w:rPr>
        <w:t xml:space="preserve"> -Показатели надежности и бесперебойности холодного водоснабжения</w:t>
      </w:r>
    </w:p>
    <w:p w:rsidR="00E764DE" w:rsidRPr="00532FA5" w:rsidRDefault="00E764DE" w:rsidP="00D535D1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3267"/>
        <w:gridCol w:w="3267"/>
      </w:tblGrid>
      <w:tr w:rsidR="00E764DE" w:rsidRPr="00532FA5" w:rsidTr="0055559D">
        <w:trPr>
          <w:trHeight w:val="1124"/>
        </w:trPr>
        <w:tc>
          <w:tcPr>
            <w:tcW w:w="3266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Общее количество перерывов в подаче воды, ед.</w:t>
            </w:r>
          </w:p>
        </w:tc>
        <w:tc>
          <w:tcPr>
            <w:tcW w:w="3267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Общая протяженность водопроводной сети, км</w:t>
            </w:r>
          </w:p>
        </w:tc>
        <w:tc>
          <w:tcPr>
            <w:tcW w:w="3267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Количество перерывов в подаче воды в расчете  на протяженность водопроводной сети в год (ед./ км).</w:t>
            </w:r>
          </w:p>
        </w:tc>
      </w:tr>
      <w:tr w:rsidR="00E764DE" w:rsidRPr="00532FA5" w:rsidTr="0055559D">
        <w:trPr>
          <w:trHeight w:val="286"/>
        </w:trPr>
        <w:tc>
          <w:tcPr>
            <w:tcW w:w="3266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532FA5">
              <w:rPr>
                <w:bCs/>
              </w:rPr>
              <w:t>4</w:t>
            </w:r>
          </w:p>
        </w:tc>
        <w:tc>
          <w:tcPr>
            <w:tcW w:w="3267" w:type="dxa"/>
          </w:tcPr>
          <w:p w:rsidR="00E764DE" w:rsidRPr="00532FA5" w:rsidRDefault="00532FA5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19,6</w:t>
            </w:r>
          </w:p>
        </w:tc>
        <w:tc>
          <w:tcPr>
            <w:tcW w:w="3267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532FA5">
              <w:rPr>
                <w:bCs/>
              </w:rPr>
              <w:t>0,2</w:t>
            </w:r>
          </w:p>
        </w:tc>
      </w:tr>
    </w:tbl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5.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(ед./ км).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В связи с тем, что на территории поселения отсутствует система централизованного водоотведения показатели надежности и бесперебойности водоотведения в данном разделе не приводятся.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6. Показателями качества очистки сточных вод являются: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lastRenderedPageBreak/>
        <w:t>а)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б)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в)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В связи с тем, что на территории поселения отсутствует система централизованного водоотведения, показатели  качества очистки сточных вод в данном разделе не приводятся.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7. Показателями энергетической эффективности  и иными показателями в системе водоснабжения являются: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а) доля потерь воды в централизованных системах водоснабжения при транспортировке в общем объеме воды, поданной в водопроводную сеть (в процентах);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б) удельное количество тепловой энергии, расходуемое на подогрев горячей воды (Гкал/куб.м);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в)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 куб.м);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г)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 куб.м);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д) удельный расход электрической энергии, потребляемой в технологическом процессе очистки сточных вод, на единицу объема очищаемых сточных вод (кВт*ч/ куб.м);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64DE">
        <w:rPr>
          <w:sz w:val="28"/>
          <w:szCs w:val="28"/>
        </w:rPr>
        <w:t>е)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куб.м).</w:t>
      </w:r>
    </w:p>
    <w:p w:rsidR="00E764DE" w:rsidRDefault="00E764DE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42805" w:rsidRDefault="00642805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42805" w:rsidRDefault="00642805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42805" w:rsidRDefault="00642805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4F42" w:rsidRDefault="008A4F42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4F42" w:rsidRDefault="008A4F42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4F42" w:rsidRDefault="008A4F42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4F42" w:rsidRDefault="008A4F42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A4F42" w:rsidRDefault="008A4F42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42805" w:rsidRDefault="00642805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42805" w:rsidRPr="00E764DE" w:rsidRDefault="00642805" w:rsidP="00D535D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64DE" w:rsidRPr="00532FA5" w:rsidRDefault="00E764DE" w:rsidP="00D535D1">
      <w:pPr>
        <w:pStyle w:val="a5"/>
        <w:spacing w:before="0" w:beforeAutospacing="0" w:after="0" w:afterAutospacing="0"/>
        <w:jc w:val="both"/>
        <w:rPr>
          <w:b/>
        </w:rPr>
      </w:pPr>
      <w:r w:rsidRPr="00532FA5">
        <w:rPr>
          <w:b/>
        </w:rPr>
        <w:lastRenderedPageBreak/>
        <w:t>Таблица</w:t>
      </w:r>
      <w:r w:rsidR="00532FA5" w:rsidRPr="00532FA5">
        <w:rPr>
          <w:b/>
        </w:rPr>
        <w:t xml:space="preserve"> 9</w:t>
      </w:r>
      <w:r w:rsidRPr="00532FA5">
        <w:rPr>
          <w:b/>
        </w:rPr>
        <w:t>- Показатели энергетической эффективности и иные показатели систем водоснабжения и водоотведения</w:t>
      </w:r>
    </w:p>
    <w:p w:rsidR="00E764DE" w:rsidRPr="00E764DE" w:rsidRDefault="00E764DE" w:rsidP="00D535D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1511"/>
        <w:gridCol w:w="1559"/>
        <w:gridCol w:w="1560"/>
        <w:gridCol w:w="1559"/>
        <w:gridCol w:w="2268"/>
      </w:tblGrid>
      <w:tr w:rsidR="00642805" w:rsidRPr="00642805" w:rsidTr="00303989">
        <w:trPr>
          <w:trHeight w:val="5093"/>
        </w:trPr>
        <w:tc>
          <w:tcPr>
            <w:tcW w:w="1608" w:type="dxa"/>
          </w:tcPr>
          <w:p w:rsidR="00E764DE" w:rsidRPr="00532FA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11" w:type="dxa"/>
          </w:tcPr>
          <w:p w:rsidR="00E764DE" w:rsidRPr="00532FA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Удельное количество тепловой энергии, расходуемое на подогрев горячей воды (Гкал/куб.м);</w:t>
            </w:r>
          </w:p>
        </w:tc>
        <w:tc>
          <w:tcPr>
            <w:tcW w:w="1559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Удельный расход элек</w:t>
            </w:r>
            <w:r w:rsidR="00532FA5">
              <w:rPr>
                <w:b/>
                <w:bCs/>
              </w:rPr>
              <w:t xml:space="preserve"> трической энергии, потребляемой в </w:t>
            </w:r>
            <w:r w:rsidRPr="00532FA5">
              <w:rPr>
                <w:b/>
                <w:bCs/>
              </w:rPr>
              <w:t>техно</w:t>
            </w:r>
            <w:r w:rsidR="00532FA5">
              <w:rPr>
                <w:b/>
                <w:bCs/>
              </w:rPr>
              <w:t xml:space="preserve"> </w:t>
            </w:r>
            <w:r w:rsidRPr="00532FA5">
              <w:rPr>
                <w:b/>
                <w:bCs/>
              </w:rPr>
              <w:t>логическом про</w:t>
            </w:r>
            <w:r w:rsidR="00532FA5">
              <w:rPr>
                <w:b/>
                <w:bCs/>
              </w:rPr>
              <w:t xml:space="preserve">цессе подготовки питьевой воды,на </w:t>
            </w:r>
            <w:r w:rsidRPr="00532FA5">
              <w:rPr>
                <w:b/>
                <w:bCs/>
              </w:rPr>
              <w:t>ед</w:t>
            </w:r>
            <w:r w:rsidR="00532FA5">
              <w:rPr>
                <w:b/>
                <w:bCs/>
              </w:rPr>
              <w:t xml:space="preserve"> иницу </w:t>
            </w:r>
            <w:r w:rsidRPr="00532FA5">
              <w:rPr>
                <w:b/>
                <w:bCs/>
              </w:rPr>
              <w:t>объе</w:t>
            </w:r>
            <w:r w:rsidR="00532FA5">
              <w:rPr>
                <w:b/>
                <w:bCs/>
              </w:rPr>
              <w:t xml:space="preserve"> ма воды, отпускаемой в сеть (кВт*ч/</w:t>
            </w:r>
            <w:r w:rsidRPr="00532FA5">
              <w:rPr>
                <w:b/>
                <w:bCs/>
              </w:rPr>
              <w:t>куб.м);</w:t>
            </w:r>
          </w:p>
          <w:p w:rsidR="00E764DE" w:rsidRPr="00532FA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Удельный расход элек</w:t>
            </w:r>
            <w:r w:rsidR="00532FA5">
              <w:rPr>
                <w:b/>
                <w:bCs/>
              </w:rPr>
              <w:t xml:space="preserve"> трической энергии, потребляемой </w:t>
            </w:r>
            <w:r w:rsidRPr="00532FA5">
              <w:rPr>
                <w:b/>
                <w:bCs/>
              </w:rPr>
              <w:t>в техно</w:t>
            </w:r>
            <w:r w:rsidR="00532FA5">
              <w:rPr>
                <w:b/>
                <w:bCs/>
              </w:rPr>
              <w:t xml:space="preserve"> </w:t>
            </w:r>
            <w:r w:rsidRPr="00532FA5">
              <w:rPr>
                <w:b/>
                <w:bCs/>
              </w:rPr>
              <w:t>логи</w:t>
            </w:r>
            <w:r w:rsidR="00532FA5">
              <w:rPr>
                <w:b/>
                <w:bCs/>
              </w:rPr>
              <w:t>ческом процессе транспортировки</w:t>
            </w:r>
            <w:r w:rsidRPr="00532FA5">
              <w:rPr>
                <w:b/>
                <w:bCs/>
              </w:rPr>
              <w:t>питьевой воды, на единицу объема транспортируемой воды (кВт*ч/ куб.м);</w:t>
            </w:r>
          </w:p>
          <w:p w:rsidR="00E764DE" w:rsidRPr="00532FA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Удельный расход электрической энергии, потребляемой в технологическом про</w:t>
            </w:r>
            <w:r w:rsidR="001F11A0">
              <w:rPr>
                <w:b/>
                <w:bCs/>
              </w:rPr>
              <w:t xml:space="preserve">- цессе </w:t>
            </w:r>
            <w:r w:rsidRPr="00532FA5">
              <w:rPr>
                <w:b/>
                <w:bCs/>
              </w:rPr>
              <w:t>очист</w:t>
            </w:r>
            <w:r w:rsidR="001F11A0">
              <w:rPr>
                <w:b/>
                <w:bCs/>
              </w:rPr>
              <w:t xml:space="preserve"> </w:t>
            </w:r>
            <w:r w:rsidRPr="00532FA5">
              <w:rPr>
                <w:b/>
                <w:bCs/>
              </w:rPr>
              <w:t>ки сточных вод, на ед</w:t>
            </w:r>
            <w:r w:rsidR="001F11A0">
              <w:rPr>
                <w:b/>
                <w:bCs/>
              </w:rPr>
              <w:t xml:space="preserve">- иницу </w:t>
            </w:r>
            <w:r w:rsidRPr="00532FA5">
              <w:rPr>
                <w:b/>
                <w:bCs/>
              </w:rPr>
              <w:t>объе</w:t>
            </w:r>
            <w:r w:rsidR="001F11A0">
              <w:rPr>
                <w:b/>
                <w:bCs/>
              </w:rPr>
              <w:t xml:space="preserve"> ма</w:t>
            </w:r>
            <w:r w:rsidR="00303989">
              <w:rPr>
                <w:b/>
                <w:bCs/>
              </w:rPr>
              <w:t xml:space="preserve"> </w:t>
            </w:r>
            <w:r w:rsidRPr="00532FA5">
              <w:rPr>
                <w:b/>
                <w:bCs/>
              </w:rPr>
              <w:t>очища</w:t>
            </w:r>
            <w:r w:rsidR="00303989">
              <w:rPr>
                <w:b/>
                <w:bCs/>
              </w:rPr>
              <w:t xml:space="preserve">-емых </w:t>
            </w:r>
            <w:r w:rsidRPr="00532FA5">
              <w:rPr>
                <w:b/>
                <w:bCs/>
              </w:rPr>
              <w:t>сточн</w:t>
            </w:r>
            <w:r w:rsidR="00303989">
              <w:rPr>
                <w:b/>
                <w:bCs/>
              </w:rPr>
              <w:t>-</w:t>
            </w:r>
            <w:r w:rsidRPr="00532FA5">
              <w:rPr>
                <w:b/>
                <w:bCs/>
              </w:rPr>
              <w:t>ых вод (кВт*ч/ куб.м);</w:t>
            </w:r>
          </w:p>
          <w:p w:rsidR="00E764DE" w:rsidRPr="00532FA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4DE" w:rsidRPr="00532FA5" w:rsidRDefault="00E764DE" w:rsidP="00D535D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2FA5">
              <w:rPr>
                <w:b/>
                <w:bCs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куб.м).</w:t>
            </w:r>
          </w:p>
          <w:p w:rsidR="00E764DE" w:rsidRPr="00532FA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805" w:rsidRPr="00642805" w:rsidTr="00642805">
        <w:trPr>
          <w:trHeight w:val="2046"/>
        </w:trPr>
        <w:tc>
          <w:tcPr>
            <w:tcW w:w="1608" w:type="dxa"/>
          </w:tcPr>
          <w:p w:rsidR="00E764DE" w:rsidRPr="0064280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05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511" w:type="dxa"/>
          </w:tcPr>
          <w:p w:rsidR="00E764DE" w:rsidRPr="0064280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0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подогрева горячей воды отсутствуют</w:t>
            </w:r>
          </w:p>
        </w:tc>
        <w:tc>
          <w:tcPr>
            <w:tcW w:w="1559" w:type="dxa"/>
          </w:tcPr>
          <w:p w:rsidR="00E764DE" w:rsidRPr="0064280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0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технологической подготовки воды отсутствуют</w:t>
            </w:r>
          </w:p>
        </w:tc>
        <w:tc>
          <w:tcPr>
            <w:tcW w:w="1560" w:type="dxa"/>
          </w:tcPr>
          <w:p w:rsidR="00E764DE" w:rsidRPr="0064280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05">
              <w:rPr>
                <w:rFonts w:ascii="Times New Roman" w:hAnsi="Times New Roman" w:cs="Times New Roman"/>
                <w:bCs/>
                <w:sz w:val="24"/>
                <w:szCs w:val="24"/>
              </w:rPr>
              <w:t>2,22</w:t>
            </w:r>
          </w:p>
        </w:tc>
        <w:tc>
          <w:tcPr>
            <w:tcW w:w="1559" w:type="dxa"/>
          </w:tcPr>
          <w:p w:rsidR="00E764DE" w:rsidRPr="0064280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0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технологической очистки сточных вод отсутствуют</w:t>
            </w:r>
          </w:p>
        </w:tc>
        <w:tc>
          <w:tcPr>
            <w:tcW w:w="2268" w:type="dxa"/>
          </w:tcPr>
          <w:p w:rsidR="00E764DE" w:rsidRPr="00642805" w:rsidRDefault="00E764DE" w:rsidP="00D5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0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транспортировки  сточных вод отсутствуют</w:t>
            </w:r>
          </w:p>
        </w:tc>
      </w:tr>
    </w:tbl>
    <w:p w:rsidR="00E764DE" w:rsidRPr="00E764DE" w:rsidRDefault="00E764DE" w:rsidP="00D5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89" w:rsidRDefault="00303989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89" w:rsidRDefault="00303989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89" w:rsidRDefault="00303989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89" w:rsidRDefault="00303989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89" w:rsidRDefault="00303989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89" w:rsidRDefault="00303989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924" w:rsidRPr="00E764DE" w:rsidRDefault="00C07924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4DE" w:rsidRDefault="00E764DE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DE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C07924" w:rsidRPr="00E764DE" w:rsidRDefault="00C07924" w:rsidP="00D535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pacing w:val="1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("Собрание законодательства РФ", 26.01.2009, N 4, ст. 445);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pacing w:val="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("Собрание законодательства РФ", 06.10.2003, N 40, ст. 3822);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>Федеральный закон от 07.12.2011 N416-Ф3 (ред. от 30.12.2012) «О Водоснабжении и водоотведении»;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 xml:space="preserve">Постановление Правительства РФ от 5 сентября </w:t>
      </w:r>
      <w:smartTag w:uri="urn:schemas-microsoft-com:office:smarttags" w:element="metricconverter">
        <w:smartTagPr>
          <w:attr w:name="ProductID" w:val="2013 г"/>
        </w:smartTagPr>
        <w:r w:rsidRPr="00E764DE">
          <w:rPr>
            <w:sz w:val="28"/>
            <w:szCs w:val="28"/>
          </w:rPr>
          <w:t>2013 г</w:t>
        </w:r>
      </w:smartTag>
      <w:r w:rsidRPr="00E764DE">
        <w:rPr>
          <w:sz w:val="28"/>
          <w:szCs w:val="28"/>
        </w:rPr>
        <w:t>. N 782 "О схемах водоснабжения и водоотведения";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8A4F42" w:rsidRPr="008A4F42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 xml:space="preserve"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(Минрегион России) от 29 декабря </w:t>
      </w:r>
      <w:smartTag w:uri="urn:schemas-microsoft-com:office:smarttags" w:element="metricconverter">
        <w:smartTagPr>
          <w:attr w:name="ProductID" w:val="2011 г"/>
        </w:smartTagPr>
        <w:r w:rsidRPr="00E764DE">
          <w:rPr>
            <w:sz w:val="28"/>
            <w:szCs w:val="28"/>
          </w:rPr>
          <w:t>2011 г</w:t>
        </w:r>
      </w:smartTag>
      <w:r w:rsidRPr="00E764DE">
        <w:rPr>
          <w:sz w:val="28"/>
          <w:szCs w:val="28"/>
        </w:rPr>
        <w:t>. № 635/11 и введен в действие с 01 января</w:t>
      </w:r>
    </w:p>
    <w:p w:rsidR="00E764DE" w:rsidRPr="00E764DE" w:rsidRDefault="00E764DE" w:rsidP="008A4F42">
      <w:pPr>
        <w:pStyle w:val="Default"/>
        <w:tabs>
          <w:tab w:val="left" w:pos="0"/>
          <w:tab w:val="num" w:pos="1440"/>
        </w:tabs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E764DE">
          <w:rPr>
            <w:sz w:val="28"/>
            <w:szCs w:val="28"/>
          </w:rPr>
          <w:t>2013 г</w:t>
        </w:r>
      </w:smartTag>
      <w:r w:rsidRPr="00E764DE">
        <w:rPr>
          <w:sz w:val="28"/>
          <w:szCs w:val="28"/>
        </w:rPr>
        <w:t>.;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>СП 10.13130.2009 «Системы противопожарной защиты. Внутренний противопожарный водопровод. Требования пожарной безопасности»;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>СП 8.13130.2009 «Системы пр</w:t>
      </w:r>
      <w:r w:rsidR="00D535D1">
        <w:rPr>
          <w:sz w:val="28"/>
          <w:szCs w:val="28"/>
        </w:rPr>
        <w:t xml:space="preserve">отивопожарной защиты. Источники </w:t>
      </w:r>
      <w:r w:rsidRPr="00E764DE">
        <w:rPr>
          <w:sz w:val="28"/>
          <w:szCs w:val="28"/>
        </w:rPr>
        <w:t>наружного противопожарного водоснабжения. Требования пожарной безопасности».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>Приказ РЭК Омской области. №133/38 от 15.08.2012 г.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 xml:space="preserve">ГОСТ 2874-82 «ВОДА ПИТЬЕВАЯ. Гигиенические требования и контроль за качеством» </w:t>
      </w:r>
      <w:smartTag w:uri="urn:schemas-microsoft-com:office:smarttags" w:element="metricconverter">
        <w:smartTagPr>
          <w:attr w:name="ProductID" w:val="1982 г"/>
        </w:smartTagPr>
        <w:r w:rsidRPr="00E764DE">
          <w:rPr>
            <w:sz w:val="28"/>
            <w:szCs w:val="28"/>
          </w:rPr>
          <w:t>1982 г</w:t>
        </w:r>
      </w:smartTag>
      <w:r w:rsidRPr="00E764DE">
        <w:rPr>
          <w:sz w:val="28"/>
          <w:szCs w:val="28"/>
        </w:rPr>
        <w:t>.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>СанПиН 2.1.4.1074-01 «Питьевая вода».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>Абрамов Н.Н. Водоснабжение. –  М.: Стройиздат, 1982. – 440 с.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 xml:space="preserve">Башкатов Д.Н., Сулакшин С.С., Драхлис  С.Л., Квашнин Г.П. Справочник по  бурению скважин на воду. – М.: Недра, 1979. – 560 с. 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 xml:space="preserve">Бейсебаев А.М., Туякбаев Н.Т., Федоров  Б.В. Бурение скважин и горно-разведочные  работы: Учебник для вузов. –  М.: Недра, 1990. 303с. </w:t>
      </w:r>
    </w:p>
    <w:p w:rsidR="00E764DE" w:rsidRPr="00E764DE" w:rsidRDefault="00E764DE" w:rsidP="00141AAC">
      <w:pPr>
        <w:pStyle w:val="Default"/>
        <w:numPr>
          <w:ilvl w:val="1"/>
          <w:numId w:val="7"/>
        </w:numPr>
        <w:tabs>
          <w:tab w:val="left" w:pos="0"/>
          <w:tab w:val="num" w:pos="426"/>
        </w:tabs>
        <w:ind w:left="0" w:firstLine="0"/>
        <w:jc w:val="both"/>
        <w:rPr>
          <w:spacing w:val="1"/>
          <w:sz w:val="28"/>
          <w:szCs w:val="28"/>
        </w:rPr>
      </w:pPr>
      <w:r w:rsidRPr="00E764DE">
        <w:rPr>
          <w:sz w:val="28"/>
          <w:szCs w:val="28"/>
        </w:rPr>
        <w:t xml:space="preserve">Николадзе Г.И. Технология очистки  природных вод. – М., Высш. Шк., 1987. – 479 с. </w:t>
      </w:r>
    </w:p>
    <w:p w:rsidR="00E764DE" w:rsidRPr="00E764DE" w:rsidRDefault="00E764DE" w:rsidP="00202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20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20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DE" w:rsidRPr="00E764DE" w:rsidRDefault="00E764DE" w:rsidP="0020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64DE" w:rsidRPr="00E764DE" w:rsidSect="00D535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E3" w:rsidRDefault="00993BE3" w:rsidP="00E764DE">
      <w:pPr>
        <w:spacing w:after="0" w:line="240" w:lineRule="auto"/>
      </w:pPr>
      <w:r>
        <w:separator/>
      </w:r>
    </w:p>
  </w:endnote>
  <w:endnote w:type="continuationSeparator" w:id="1">
    <w:p w:rsidR="00993BE3" w:rsidRDefault="00993BE3" w:rsidP="00E7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D5" w:rsidRDefault="00BF6AD5">
    <w:pPr>
      <w:pStyle w:val="af2"/>
      <w:jc w:val="right"/>
    </w:pPr>
  </w:p>
  <w:p w:rsidR="00BF6AD5" w:rsidRDefault="00BF6AD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E3" w:rsidRDefault="00993BE3" w:rsidP="00E764DE">
      <w:pPr>
        <w:spacing w:after="0" w:line="240" w:lineRule="auto"/>
      </w:pPr>
      <w:r>
        <w:separator/>
      </w:r>
    </w:p>
  </w:footnote>
  <w:footnote w:type="continuationSeparator" w:id="1">
    <w:p w:rsidR="00993BE3" w:rsidRDefault="00993BE3" w:rsidP="00E7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42EC"/>
    <w:multiLevelType w:val="multilevel"/>
    <w:tmpl w:val="8CDC7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2">
    <w:nsid w:val="0A020D37"/>
    <w:multiLevelType w:val="hybridMultilevel"/>
    <w:tmpl w:val="AF02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5636"/>
    <w:multiLevelType w:val="hybridMultilevel"/>
    <w:tmpl w:val="AD82E4B6"/>
    <w:lvl w:ilvl="0" w:tplc="D99CAD8A">
      <w:start w:val="1"/>
      <w:numFmt w:val="decimal"/>
      <w:lvlText w:val="%1."/>
      <w:lvlJc w:val="left"/>
      <w:pPr>
        <w:ind w:left="1020" w:hanging="102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D627C"/>
    <w:multiLevelType w:val="multilevel"/>
    <w:tmpl w:val="22C2B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8" w:hanging="2160"/>
      </w:pPr>
      <w:rPr>
        <w:rFonts w:hint="default"/>
      </w:rPr>
    </w:lvl>
  </w:abstractNum>
  <w:abstractNum w:abstractNumId="5">
    <w:nsid w:val="3F5C7015"/>
    <w:multiLevelType w:val="hybridMultilevel"/>
    <w:tmpl w:val="1B4C7F9E"/>
    <w:lvl w:ilvl="0" w:tplc="6BDE7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810075"/>
    <w:multiLevelType w:val="hybridMultilevel"/>
    <w:tmpl w:val="67CE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1686"/>
    <w:multiLevelType w:val="hybridMultilevel"/>
    <w:tmpl w:val="6CA6B43A"/>
    <w:lvl w:ilvl="0" w:tplc="748A7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10664"/>
    <w:multiLevelType w:val="hybridMultilevel"/>
    <w:tmpl w:val="53FED008"/>
    <w:lvl w:ilvl="0" w:tplc="C88E6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E0817"/>
    <w:multiLevelType w:val="hybridMultilevel"/>
    <w:tmpl w:val="AD82E4B6"/>
    <w:lvl w:ilvl="0" w:tplc="D99CAD8A">
      <w:start w:val="1"/>
      <w:numFmt w:val="decimal"/>
      <w:lvlText w:val="%1."/>
      <w:lvlJc w:val="left"/>
      <w:pPr>
        <w:ind w:left="1020" w:hanging="102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307CB4"/>
    <w:multiLevelType w:val="hybridMultilevel"/>
    <w:tmpl w:val="4722389C"/>
    <w:lvl w:ilvl="0" w:tplc="3E5820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84C6F"/>
    <w:multiLevelType w:val="multilevel"/>
    <w:tmpl w:val="FC3C15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3F3"/>
    <w:rsid w:val="00007ACF"/>
    <w:rsid w:val="0002353A"/>
    <w:rsid w:val="000A0B67"/>
    <w:rsid w:val="000B4490"/>
    <w:rsid w:val="000E2FE8"/>
    <w:rsid w:val="000E4B32"/>
    <w:rsid w:val="000F50F5"/>
    <w:rsid w:val="0011674B"/>
    <w:rsid w:val="001203F3"/>
    <w:rsid w:val="00141AAC"/>
    <w:rsid w:val="00166B80"/>
    <w:rsid w:val="00190F80"/>
    <w:rsid w:val="001B1ED6"/>
    <w:rsid w:val="001F11A0"/>
    <w:rsid w:val="00200FA5"/>
    <w:rsid w:val="002020EF"/>
    <w:rsid w:val="002479B4"/>
    <w:rsid w:val="002524E0"/>
    <w:rsid w:val="00277700"/>
    <w:rsid w:val="002B6FB4"/>
    <w:rsid w:val="002C27BC"/>
    <w:rsid w:val="002F699E"/>
    <w:rsid w:val="00303989"/>
    <w:rsid w:val="003134C7"/>
    <w:rsid w:val="00377D1B"/>
    <w:rsid w:val="003904A1"/>
    <w:rsid w:val="0040259B"/>
    <w:rsid w:val="00473B07"/>
    <w:rsid w:val="004B61E2"/>
    <w:rsid w:val="004F3B48"/>
    <w:rsid w:val="00532FA5"/>
    <w:rsid w:val="00552607"/>
    <w:rsid w:val="0055559D"/>
    <w:rsid w:val="00642805"/>
    <w:rsid w:val="006A3076"/>
    <w:rsid w:val="006A510D"/>
    <w:rsid w:val="006C2E8A"/>
    <w:rsid w:val="00721588"/>
    <w:rsid w:val="007374DF"/>
    <w:rsid w:val="0074676F"/>
    <w:rsid w:val="007A59F4"/>
    <w:rsid w:val="007C3DB8"/>
    <w:rsid w:val="007C7EB0"/>
    <w:rsid w:val="008101AB"/>
    <w:rsid w:val="0089188D"/>
    <w:rsid w:val="008A16DE"/>
    <w:rsid w:val="008A4F42"/>
    <w:rsid w:val="00916E74"/>
    <w:rsid w:val="0096392A"/>
    <w:rsid w:val="00970230"/>
    <w:rsid w:val="00993BE3"/>
    <w:rsid w:val="009C3085"/>
    <w:rsid w:val="009C37D8"/>
    <w:rsid w:val="009D2465"/>
    <w:rsid w:val="009D5E1E"/>
    <w:rsid w:val="009E68C6"/>
    <w:rsid w:val="009F3150"/>
    <w:rsid w:val="00A316F5"/>
    <w:rsid w:val="00A407D4"/>
    <w:rsid w:val="00AD6104"/>
    <w:rsid w:val="00B138E5"/>
    <w:rsid w:val="00B643EB"/>
    <w:rsid w:val="00B812FD"/>
    <w:rsid w:val="00BF11A6"/>
    <w:rsid w:val="00BF6AD5"/>
    <w:rsid w:val="00C07924"/>
    <w:rsid w:val="00C10722"/>
    <w:rsid w:val="00C12160"/>
    <w:rsid w:val="00C17957"/>
    <w:rsid w:val="00CB5EFB"/>
    <w:rsid w:val="00D31120"/>
    <w:rsid w:val="00D535D1"/>
    <w:rsid w:val="00DF38FA"/>
    <w:rsid w:val="00E40B25"/>
    <w:rsid w:val="00E764DE"/>
    <w:rsid w:val="00E94138"/>
    <w:rsid w:val="00EA285E"/>
    <w:rsid w:val="00EC65C5"/>
    <w:rsid w:val="00ED12ED"/>
    <w:rsid w:val="00F05625"/>
    <w:rsid w:val="00F10EB7"/>
    <w:rsid w:val="00F27FC1"/>
    <w:rsid w:val="00F44D6E"/>
    <w:rsid w:val="00F8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25"/>
  </w:style>
  <w:style w:type="paragraph" w:styleId="1">
    <w:name w:val="heading 1"/>
    <w:basedOn w:val="a"/>
    <w:next w:val="a"/>
    <w:link w:val="10"/>
    <w:qFormat/>
    <w:rsid w:val="001203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3F3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Body Text Indent"/>
    <w:basedOn w:val="a"/>
    <w:link w:val="a4"/>
    <w:rsid w:val="001203F3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3F3"/>
    <w:rPr>
      <w:rFonts w:ascii="Arial" w:eastAsia="Times New Roman" w:hAnsi="Arial" w:cs="Times New Roman"/>
      <w:sz w:val="24"/>
      <w:szCs w:val="24"/>
    </w:rPr>
  </w:style>
  <w:style w:type="paragraph" w:styleId="a5">
    <w:name w:val="Normal (Web)"/>
    <w:basedOn w:val="a"/>
    <w:uiPriority w:val="99"/>
    <w:rsid w:val="00E7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76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59"/>
    <w:rsid w:val="00E7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76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764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76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Знак Знак Знак Знак Знак Знак Знак"/>
    <w:basedOn w:val="a"/>
    <w:rsid w:val="00E764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E7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76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E764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E76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E764DE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d">
    <w:name w:val="Основной текст_"/>
    <w:link w:val="3"/>
    <w:locked/>
    <w:rsid w:val="00E764D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E764DE"/>
    <w:pPr>
      <w:shd w:val="clear" w:color="auto" w:fill="FFFFFF"/>
      <w:spacing w:after="0" w:line="317" w:lineRule="exact"/>
      <w:ind w:hanging="640"/>
    </w:pPr>
    <w:rPr>
      <w:sz w:val="27"/>
      <w:szCs w:val="27"/>
      <w:shd w:val="clear" w:color="auto" w:fill="FFFFFF"/>
    </w:rPr>
  </w:style>
  <w:style w:type="paragraph" w:customStyle="1" w:styleId="11">
    <w:name w:val="Без интервала1"/>
    <w:rsid w:val="00E764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e">
    <w:name w:val="No Spacing"/>
    <w:qFormat/>
    <w:rsid w:val="00E764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764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99"/>
    <w:qFormat/>
    <w:rsid w:val="00E764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semiHidden/>
    <w:unhideWhenUsed/>
    <w:rsid w:val="00E764D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E764DE"/>
    <w:rPr>
      <w:rFonts w:ascii="Tahoma" w:eastAsia="Calibri" w:hAnsi="Tahoma" w:cs="Tahoma"/>
      <w:sz w:val="16"/>
      <w:szCs w:val="16"/>
      <w:lang w:eastAsia="en-US"/>
    </w:rPr>
  </w:style>
  <w:style w:type="paragraph" w:customStyle="1" w:styleId="12">
    <w:name w:val="Основной текст1"/>
    <w:basedOn w:val="a"/>
    <w:rsid w:val="00E764DE"/>
    <w:pPr>
      <w:shd w:val="clear" w:color="auto" w:fill="FFFFFF"/>
      <w:spacing w:before="9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f2">
    <w:name w:val="footer"/>
    <w:basedOn w:val="a"/>
    <w:link w:val="af3"/>
    <w:uiPriority w:val="99"/>
    <w:unhideWhenUsed/>
    <w:rsid w:val="00E764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764DE"/>
    <w:rPr>
      <w:rFonts w:ascii="Calibri" w:eastAsia="Calibri" w:hAnsi="Calibri" w:cs="Times New Roman"/>
      <w:lang w:eastAsia="en-US"/>
    </w:rPr>
  </w:style>
  <w:style w:type="paragraph" w:customStyle="1" w:styleId="13">
    <w:name w:val="Стиль1"/>
    <w:basedOn w:val="a"/>
    <w:rsid w:val="00E764DE"/>
    <w:pPr>
      <w:spacing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4">
    <w:name w:val="s4"/>
    <w:basedOn w:val="a0"/>
    <w:rsid w:val="00E764DE"/>
  </w:style>
  <w:style w:type="character" w:styleId="af4">
    <w:name w:val="Hyperlink"/>
    <w:basedOn w:val="a0"/>
    <w:uiPriority w:val="99"/>
    <w:rsid w:val="00E764DE"/>
    <w:rPr>
      <w:color w:val="0000FF"/>
      <w:u w:val="single"/>
    </w:rPr>
  </w:style>
  <w:style w:type="paragraph" w:customStyle="1" w:styleId="p8">
    <w:name w:val="p8"/>
    <w:basedOn w:val="a"/>
    <w:rsid w:val="0027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8BFA-0BB6-4DF7-B3C7-2987673F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7845</Words>
  <Characters>44721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2019-12-05T05:29:00Z</cp:lastPrinted>
  <dcterms:created xsi:type="dcterms:W3CDTF">2019-12-05T06:56:00Z</dcterms:created>
  <dcterms:modified xsi:type="dcterms:W3CDTF">2021-05-20T04:59:00Z</dcterms:modified>
</cp:coreProperties>
</file>